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8930" w14:textId="47EE78A2" w:rsidR="00E2603C" w:rsidRDefault="00E2603C">
      <w:pPr>
        <w:jc w:val="center"/>
        <w:rPr>
          <w:rFonts w:ascii="Arial" w:hAnsi="Arial" w:cs="Arial"/>
          <w:sz w:val="20"/>
        </w:rPr>
      </w:pPr>
    </w:p>
    <w:p w14:paraId="11404F18" w14:textId="77777777" w:rsidR="00E2603C" w:rsidRDefault="00E2603C">
      <w:pPr>
        <w:rPr>
          <w:rFonts w:ascii="Arial" w:hAnsi="Arial" w:cs="Arial"/>
          <w:b/>
          <w:sz w:val="20"/>
        </w:rPr>
      </w:pPr>
    </w:p>
    <w:p w14:paraId="6B270EB4" w14:textId="61173900" w:rsidR="00E2603C" w:rsidRPr="002E55C5" w:rsidRDefault="00E11AC6" w:rsidP="002E55C5">
      <w:pPr>
        <w:pStyle w:val="Title"/>
      </w:pPr>
      <w:proofErr w:type="spellStart"/>
      <w:r w:rsidRPr="002E55C5">
        <w:t>Comórtas</w:t>
      </w:r>
      <w:proofErr w:type="spellEnd"/>
      <w:r w:rsidR="00AD606A" w:rsidRPr="002E55C5">
        <w:t xml:space="preserve"> le </w:t>
      </w:r>
      <w:proofErr w:type="spellStart"/>
      <w:r w:rsidR="00AD606A" w:rsidRPr="002E55C5">
        <w:t>haghaidh</w:t>
      </w:r>
      <w:proofErr w:type="spellEnd"/>
      <w:r w:rsidRPr="002E55C5">
        <w:t xml:space="preserve"> </w:t>
      </w:r>
      <w:proofErr w:type="spellStart"/>
      <w:r w:rsidRPr="002E55C5">
        <w:t>Oifigeach</w:t>
      </w:r>
      <w:proofErr w:type="spellEnd"/>
      <w:r w:rsidRPr="002E55C5">
        <w:t xml:space="preserve"> </w:t>
      </w:r>
      <w:proofErr w:type="spellStart"/>
      <w:r w:rsidRPr="002E55C5">
        <w:t>Beartais</w:t>
      </w:r>
      <w:proofErr w:type="spellEnd"/>
      <w:r w:rsidRPr="002E55C5">
        <w:t xml:space="preserve"> </w:t>
      </w:r>
      <w:proofErr w:type="spellStart"/>
      <w:r w:rsidRPr="002E55C5">
        <w:t>na</w:t>
      </w:r>
      <w:proofErr w:type="spellEnd"/>
      <w:r w:rsidRPr="002E55C5">
        <w:t xml:space="preserve"> </w:t>
      </w:r>
      <w:proofErr w:type="spellStart"/>
      <w:r w:rsidRPr="002E55C5">
        <w:t>hUachtaránachta</w:t>
      </w:r>
      <w:proofErr w:type="spellEnd"/>
      <w:r w:rsidR="00AD606A" w:rsidRPr="002E55C5">
        <w:t xml:space="preserve"> </w:t>
      </w:r>
      <w:proofErr w:type="spellStart"/>
      <w:r w:rsidR="00AD606A" w:rsidRPr="002E55C5">
        <w:t>ar</w:t>
      </w:r>
      <w:proofErr w:type="spellEnd"/>
      <w:r w:rsidR="00AD606A" w:rsidRPr="002E55C5">
        <w:t xml:space="preserve"> </w:t>
      </w:r>
      <w:proofErr w:type="spellStart"/>
      <w:r w:rsidR="00AD606A" w:rsidRPr="002E55C5">
        <w:t>bhonn</w:t>
      </w:r>
      <w:proofErr w:type="spellEnd"/>
      <w:r w:rsidRPr="002E55C5">
        <w:t xml:space="preserve"> </w:t>
      </w:r>
      <w:proofErr w:type="spellStart"/>
      <w:r w:rsidR="00AD606A" w:rsidRPr="002E55C5">
        <w:t>s</w:t>
      </w:r>
      <w:r w:rsidRPr="002E55C5">
        <w:t>ealada</w:t>
      </w:r>
      <w:r w:rsidR="00AD606A" w:rsidRPr="002E55C5">
        <w:t>ch</w:t>
      </w:r>
      <w:proofErr w:type="spellEnd"/>
      <w:r w:rsidRPr="002E55C5">
        <w:t xml:space="preserve"> 2025</w:t>
      </w:r>
    </w:p>
    <w:p w14:paraId="546BF811" w14:textId="77777777" w:rsidR="00E2603C" w:rsidRPr="002E55C5" w:rsidRDefault="00E2603C" w:rsidP="002E55C5">
      <w:pPr>
        <w:pStyle w:val="Title"/>
      </w:pPr>
    </w:p>
    <w:p w14:paraId="4D187493" w14:textId="3236EF9E" w:rsidR="00E2603C" w:rsidRPr="002E55C5" w:rsidRDefault="00E11AC6" w:rsidP="002E55C5">
      <w:pPr>
        <w:pStyle w:val="Title"/>
      </w:pPr>
      <w:proofErr w:type="spellStart"/>
      <w:r w:rsidRPr="002E55C5">
        <w:t>Foirm</w:t>
      </w:r>
      <w:proofErr w:type="spellEnd"/>
      <w:r w:rsidRPr="002E55C5">
        <w:t xml:space="preserve"> </w:t>
      </w:r>
      <w:proofErr w:type="spellStart"/>
      <w:r w:rsidRPr="002E55C5">
        <w:t>Iarratais</w:t>
      </w:r>
      <w:proofErr w:type="spellEnd"/>
    </w:p>
    <w:p w14:paraId="3E3D016C" w14:textId="77777777" w:rsidR="00E2603C" w:rsidRDefault="00E2603C">
      <w:pPr>
        <w:rPr>
          <w:rFonts w:ascii="Arial" w:hAnsi="Arial" w:cs="Arial"/>
          <w:b/>
          <w:sz w:val="20"/>
        </w:rPr>
      </w:pPr>
    </w:p>
    <w:p w14:paraId="362248AA" w14:textId="61CAC55F" w:rsidR="00E2603C" w:rsidRDefault="00E2603C">
      <w:pPr>
        <w:rPr>
          <w:rFonts w:ascii="Arial" w:hAnsi="Arial"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E2603C" w14:paraId="730C29A0" w14:textId="77777777" w:rsidTr="73316FA8">
        <w:trPr>
          <w:trHeight w:val="5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6602" w14:textId="1331F767" w:rsidR="00E2603C" w:rsidRDefault="00E11AC6" w:rsidP="73316FA8">
            <w:pPr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bookmarkStart w:id="0" w:name="OLE_LINK9"/>
            <w:bookmarkStart w:id="1" w:name="OLE_LINK10"/>
            <w:proofErr w:type="spellStart"/>
            <w:r w:rsidRPr="73316FA8">
              <w:rPr>
                <w:rFonts w:ascii="Arial" w:hAnsi="Arial" w:cs="Arial"/>
                <w:b/>
                <w:bCs/>
                <w:sz w:val="20"/>
              </w:rPr>
              <w:t>Eolas</w:t>
            </w:r>
            <w:proofErr w:type="spellEnd"/>
            <w:r w:rsidRPr="73316FA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b/>
                <w:bCs/>
                <w:sz w:val="20"/>
              </w:rPr>
              <w:t>Teagmhála</w:t>
            </w:r>
            <w:proofErr w:type="spellEnd"/>
            <w:r w:rsidRPr="73316FA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Cuir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ríomhphost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chuig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hyperlink r:id="rId11">
              <w:r w:rsidR="76CB2FD3" w:rsidRPr="73316FA8">
                <w:rPr>
                  <w:rStyle w:val="Hyperlink"/>
                  <w:rFonts w:ascii="Arial" w:hAnsi="Arial" w:cs="Arial"/>
                  <w:sz w:val="20"/>
                </w:rPr>
                <w:t>dete@osborne.ie</w:t>
              </w:r>
            </w:hyperlink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láithreach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má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athraíonn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aon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cheann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de do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shonraí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73316FA8">
              <w:rPr>
                <w:rFonts w:ascii="Arial" w:hAnsi="Arial" w:cs="Arial"/>
                <w:sz w:val="20"/>
              </w:rPr>
              <w:t>teagmhála</w:t>
            </w:r>
            <w:proofErr w:type="spellEnd"/>
            <w:r w:rsidRPr="73316FA8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E2603C" w14:paraId="5C78CCD4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C33B" w14:textId="39CD3AB6" w:rsidR="00E2603C" w:rsidRDefault="00E11AC6">
            <w:pPr>
              <w:pStyle w:val="P68B1DB1-Normal2"/>
              <w:spacing w:line="360" w:lineRule="auto"/>
            </w:pPr>
            <w:proofErr w:type="spellStart"/>
            <w:r>
              <w:t>Sloinne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BAF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7C3963DA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C35" w14:textId="630D2638" w:rsidR="00E2603C" w:rsidRDefault="00E11AC6">
            <w:pPr>
              <w:pStyle w:val="P68B1DB1-Normal2"/>
              <w:spacing w:line="360" w:lineRule="auto"/>
            </w:pPr>
            <w:proofErr w:type="spellStart"/>
            <w:r>
              <w:t>Céadainm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2E8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1EF039CF" w14:textId="77777777" w:rsidTr="73316FA8">
        <w:trPr>
          <w:trHeight w:val="1410"/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39C14F" w14:textId="512F87C0" w:rsidR="00E2603C" w:rsidRDefault="00E11AC6">
            <w:pPr>
              <w:pStyle w:val="P68B1DB1-Normal2"/>
              <w:spacing w:line="256" w:lineRule="auto"/>
            </w:pPr>
            <w:proofErr w:type="spellStart"/>
            <w:r>
              <w:t>Seoladh</w:t>
            </w:r>
            <w:proofErr w:type="spellEnd"/>
            <w:r>
              <w:t xml:space="preserve"> (</w:t>
            </w:r>
            <w:proofErr w:type="spellStart"/>
            <w:r w:rsidR="00AD606A">
              <w:t>É</w:t>
            </w:r>
            <w:r>
              <w:t>irc</w:t>
            </w:r>
            <w:r w:rsidR="00AD606A">
              <w:t>hó</w:t>
            </w:r>
            <w:r>
              <w:t>d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áireamh</w:t>
            </w:r>
            <w:proofErr w:type="spellEnd"/>
            <w:r>
              <w:t>)</w:t>
            </w:r>
          </w:p>
          <w:p w14:paraId="52B19C69" w14:textId="77777777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  <w:p w14:paraId="02CA3EEA" w14:textId="77777777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  <w:p w14:paraId="40B89D87" w14:textId="23DC5786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01D49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0FF36DE2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0B12" w14:textId="57A1EE1E" w:rsidR="00E2603C" w:rsidRDefault="00E11AC6">
            <w:pPr>
              <w:pStyle w:val="P68B1DB1-Normal2"/>
              <w:spacing w:line="256" w:lineRule="auto"/>
            </w:pPr>
            <w:proofErr w:type="spellStart"/>
            <w:r>
              <w:t>Uimhir</w:t>
            </w:r>
            <w:proofErr w:type="spellEnd"/>
            <w:r>
              <w:t xml:space="preserve"> </w:t>
            </w:r>
            <w:proofErr w:type="spellStart"/>
            <w:r>
              <w:t>ghutháin</w:t>
            </w:r>
            <w:proofErr w:type="spellEnd"/>
          </w:p>
          <w:p w14:paraId="2FBBAA53" w14:textId="33AE624A" w:rsidR="00E2603C" w:rsidRDefault="00AD606A">
            <w:pPr>
              <w:pStyle w:val="P68B1DB1-Normal2"/>
              <w:spacing w:line="256" w:lineRule="auto"/>
            </w:pPr>
            <w:r>
              <w:t xml:space="preserve">(an </w:t>
            </w:r>
            <w:proofErr w:type="spellStart"/>
            <w:r>
              <w:t>cód</w:t>
            </w:r>
            <w:proofErr w:type="spellEnd"/>
            <w:r>
              <w:t xml:space="preserve"> </w:t>
            </w:r>
            <w:proofErr w:type="spellStart"/>
            <w:r>
              <w:t>idirnáisiúnta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áireamh</w:t>
            </w:r>
            <w:proofErr w:type="spellEnd"/>
            <w: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47F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207848C5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7495" w14:textId="6C678B37" w:rsidR="00E2603C" w:rsidRDefault="00AD606A">
            <w:pPr>
              <w:pStyle w:val="P68B1DB1-Normal2"/>
              <w:spacing w:line="360" w:lineRule="auto"/>
            </w:pPr>
            <w:proofErr w:type="spellStart"/>
            <w:r>
              <w:t>Uimhir</w:t>
            </w:r>
            <w:proofErr w:type="spellEnd"/>
            <w:r>
              <w:t xml:space="preserve"> </w:t>
            </w:r>
            <w:proofErr w:type="spellStart"/>
            <w:r>
              <w:t>fóin</w:t>
            </w:r>
            <w:proofErr w:type="spellEnd"/>
            <w:r>
              <w:t xml:space="preserve"> </w:t>
            </w:r>
            <w:proofErr w:type="spellStart"/>
            <w:r>
              <w:t>póca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48C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39B75FC6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756C" w14:textId="1397379A" w:rsidR="00E2603C" w:rsidRDefault="00AD606A">
            <w:pPr>
              <w:pStyle w:val="P68B1DB1-Normal2"/>
              <w:spacing w:line="360" w:lineRule="auto"/>
            </w:pPr>
            <w:proofErr w:type="spellStart"/>
            <w:r>
              <w:t>Seoladh</w:t>
            </w:r>
            <w:proofErr w:type="spellEnd"/>
            <w:r>
              <w:t xml:space="preserve"> R-</w:t>
            </w:r>
            <w:proofErr w:type="spellStart"/>
            <w:r>
              <w:t>phoist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17E" w14:textId="77777777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50B6F6BD" w14:textId="77777777" w:rsidTr="73316F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E0BC" w14:textId="77777777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  <w:p w14:paraId="58BFCA0B" w14:textId="21292639" w:rsidR="00E2603C" w:rsidRDefault="00E11AC6">
            <w:pPr>
              <w:pStyle w:val="P68B1DB1-Normal3"/>
              <w:spacing w:line="256" w:lineRule="auto"/>
            </w:pPr>
            <w:r>
              <w:t>*</w:t>
            </w:r>
            <w:proofErr w:type="spellStart"/>
            <w:r>
              <w:t>Soláthair</w:t>
            </w:r>
            <w:proofErr w:type="spellEnd"/>
            <w:r>
              <w:t xml:space="preserve"> an </w:t>
            </w:r>
            <w:proofErr w:type="spellStart"/>
            <w:r>
              <w:t>méid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a </w:t>
            </w:r>
            <w:proofErr w:type="spellStart"/>
            <w:r>
              <w:t>leanas</w:t>
            </w:r>
            <w:proofErr w:type="spellEnd"/>
            <w:r>
              <w:t xml:space="preserve"> </w:t>
            </w:r>
            <w:proofErr w:type="spellStart"/>
            <w:r>
              <w:t>chun</w:t>
            </w:r>
            <w:proofErr w:type="spellEnd"/>
            <w:r>
              <w:t xml:space="preserve"> </w:t>
            </w:r>
            <w:proofErr w:type="spellStart"/>
            <w:r>
              <w:t>críocha</w:t>
            </w:r>
            <w:proofErr w:type="spellEnd"/>
            <w:r>
              <w:t xml:space="preserve"> </w:t>
            </w:r>
            <w:proofErr w:type="spellStart"/>
            <w:r>
              <w:t>staidrimh</w:t>
            </w:r>
            <w:proofErr w:type="spellEnd"/>
            <w:r>
              <w:t xml:space="preserve"> </w:t>
            </w:r>
            <w:proofErr w:type="spellStart"/>
            <w:r>
              <w:t>amháin</w:t>
            </w:r>
            <w:proofErr w:type="spellEnd"/>
            <w:r>
              <w:t xml:space="preserve"> </w:t>
            </w:r>
          </w:p>
        </w:tc>
      </w:tr>
      <w:tr w:rsidR="00E2603C" w14:paraId="0DBC3D5B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C56" w14:textId="5DC8F3A6" w:rsidR="00E2603C" w:rsidRDefault="00E11AC6">
            <w:pPr>
              <w:pStyle w:val="P68B1DB1-Normal3"/>
              <w:spacing w:line="360" w:lineRule="auto"/>
            </w:pPr>
            <w:proofErr w:type="spellStart"/>
            <w:r>
              <w:t>Dáta</w:t>
            </w:r>
            <w:proofErr w:type="spellEnd"/>
            <w:r>
              <w:t xml:space="preserve"> </w:t>
            </w:r>
            <w:proofErr w:type="spellStart"/>
            <w:r>
              <w:t>Breithe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365" w14:textId="77777777" w:rsidR="00E2603C" w:rsidRDefault="00E2603C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24F8613D" w14:textId="77777777" w:rsidTr="73316FA8">
        <w:trPr>
          <w:jc w:val="center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05D" w14:textId="1AF88710" w:rsidR="00E2603C" w:rsidRDefault="00E11AC6">
            <w:pPr>
              <w:pStyle w:val="P68B1DB1-Normal3"/>
              <w:spacing w:line="360" w:lineRule="auto"/>
            </w:pPr>
            <w:proofErr w:type="spellStart"/>
            <w:r>
              <w:t>Inscne</w:t>
            </w:r>
            <w:proofErr w:type="spellEnd"/>
            <w:r>
              <w:t>: Fir/</w:t>
            </w:r>
            <w:proofErr w:type="spellStart"/>
            <w:r>
              <w:t>Mná</w:t>
            </w:r>
            <w:proofErr w:type="spellEnd"/>
            <w:r>
              <w:t>/Eile/</w:t>
            </w:r>
            <w:proofErr w:type="spellStart"/>
            <w:r>
              <w:t>B'fhearr</w:t>
            </w:r>
            <w:proofErr w:type="spellEnd"/>
            <w:r>
              <w:t xml:space="preserve"> </w:t>
            </w:r>
            <w:proofErr w:type="spellStart"/>
            <w:r>
              <w:t>liom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a </w:t>
            </w:r>
            <w:proofErr w:type="spellStart"/>
            <w:r>
              <w:t>rá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B05" w14:textId="77777777" w:rsidR="00E2603C" w:rsidRDefault="00E2603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603C" w14:paraId="1B67142F" w14:textId="77777777" w:rsidTr="73316FA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365" w14:textId="77777777" w:rsidR="00E2603C" w:rsidRDefault="00E2603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0338A67" w14:textId="77777777" w:rsidR="00E2603C" w:rsidRDefault="00E11AC6">
            <w:pPr>
              <w:pStyle w:val="P68B1DB1-Normal4"/>
              <w:spacing w:line="276" w:lineRule="auto"/>
              <w:jc w:val="both"/>
            </w:pPr>
            <w:proofErr w:type="spellStart"/>
            <w:r>
              <w:t>Dearbhú</w:t>
            </w:r>
            <w:proofErr w:type="spellEnd"/>
          </w:p>
          <w:p w14:paraId="6D49F8D9" w14:textId="5E2F04D2" w:rsidR="00E2603C" w:rsidRDefault="00E11AC6">
            <w:pPr>
              <w:pStyle w:val="P68B1DB1-Normal2"/>
              <w:spacing w:line="276" w:lineRule="auto"/>
              <w:jc w:val="both"/>
            </w:pPr>
            <w:proofErr w:type="spellStart"/>
            <w:r>
              <w:t>Dearbhaím</w:t>
            </w:r>
            <w:proofErr w:type="spellEnd"/>
            <w:r>
              <w:t xml:space="preserve">, leis </w:t>
            </w:r>
            <w:proofErr w:type="spellStart"/>
            <w:r>
              <w:t>seo</w:t>
            </w:r>
            <w:proofErr w:type="spellEnd"/>
            <w:r>
              <w:t xml:space="preserve">, go </w:t>
            </w:r>
            <w:proofErr w:type="spellStart"/>
            <w:r>
              <w:t>bhfuil</w:t>
            </w:r>
            <w:proofErr w:type="spellEnd"/>
            <w:r>
              <w:t xml:space="preserve"> an </w:t>
            </w:r>
            <w:proofErr w:type="spellStart"/>
            <w:r>
              <w:t>fhaisnéis</w:t>
            </w:r>
            <w:proofErr w:type="spellEnd"/>
            <w:r>
              <w:t xml:space="preserve"> a </w:t>
            </w:r>
            <w:proofErr w:type="spellStart"/>
            <w:r>
              <w:t>thugtar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fhoirm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gceart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tugaim</w:t>
            </w:r>
            <w:proofErr w:type="spellEnd"/>
            <w:r>
              <w:t xml:space="preserve"> </w:t>
            </w:r>
            <w:proofErr w:type="spellStart"/>
            <w:r>
              <w:t>cead</w:t>
            </w:r>
            <w:proofErr w:type="spellEnd"/>
            <w:r>
              <w:t xml:space="preserve"> </w:t>
            </w:r>
            <w:proofErr w:type="spellStart"/>
            <w:r>
              <w:t>fiosrúcháin</w:t>
            </w:r>
            <w:proofErr w:type="spellEnd"/>
            <w:r>
              <w:t xml:space="preserve"> a </w:t>
            </w:r>
            <w:proofErr w:type="spellStart"/>
            <w:r>
              <w:t>dhéanamh</w:t>
            </w:r>
            <w:proofErr w:type="spellEnd"/>
            <w:r>
              <w:t xml:space="preserve"> </w:t>
            </w:r>
            <w:proofErr w:type="spellStart"/>
            <w:r>
              <w:t>chun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hábhair</w:t>
            </w:r>
            <w:proofErr w:type="spellEnd"/>
            <w:r>
              <w:t xml:space="preserve"> </w:t>
            </w:r>
            <w:proofErr w:type="spellStart"/>
            <w:r>
              <w:t>siúd</w:t>
            </w:r>
            <w:proofErr w:type="spellEnd"/>
            <w:r>
              <w:t xml:space="preserve"> a </w:t>
            </w:r>
            <w:proofErr w:type="spellStart"/>
            <w:r>
              <w:t>dheimhniú</w:t>
            </w:r>
            <w:proofErr w:type="spellEnd"/>
            <w:r>
              <w:t xml:space="preserve">, </w:t>
            </w:r>
            <w:proofErr w:type="spellStart"/>
            <w:r>
              <w:t>cosúil</w:t>
            </w:r>
            <w:proofErr w:type="spellEnd"/>
            <w:r>
              <w:t xml:space="preserve"> le </w:t>
            </w:r>
            <w:proofErr w:type="spellStart"/>
            <w:r>
              <w:t>haois</w:t>
            </w:r>
            <w:proofErr w:type="spellEnd"/>
            <w:r>
              <w:t xml:space="preserve">, </w:t>
            </w:r>
            <w:proofErr w:type="spellStart"/>
            <w:r>
              <w:t>cáilíochtaí</w:t>
            </w:r>
            <w:proofErr w:type="spellEnd"/>
            <w:r>
              <w:t xml:space="preserve">, </w:t>
            </w:r>
            <w:proofErr w:type="spellStart"/>
            <w:r>
              <w:t>taithí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 w:rsidR="00AD606A">
              <w:t>teistiméireacht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go </w:t>
            </w:r>
            <w:proofErr w:type="spellStart"/>
            <w:r>
              <w:t>scaoilfidh</w:t>
            </w:r>
            <w:proofErr w:type="spellEnd"/>
            <w:r>
              <w:t xml:space="preserve"> </w:t>
            </w:r>
            <w:proofErr w:type="spellStart"/>
            <w:r>
              <w:t>daoine</w:t>
            </w:r>
            <w:proofErr w:type="spellEnd"/>
            <w:r>
              <w:t xml:space="preserve"> </w:t>
            </w:r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eagraíochtaí</w:t>
            </w:r>
            <w:proofErr w:type="spellEnd"/>
            <w:r>
              <w:t xml:space="preserve"> </w:t>
            </w:r>
            <w:proofErr w:type="spellStart"/>
            <w:r>
              <w:t>eile</w:t>
            </w:r>
            <w:proofErr w:type="spellEnd"/>
            <w:r>
              <w:t xml:space="preserve"> an </w:t>
            </w:r>
            <w:proofErr w:type="spellStart"/>
            <w:r>
              <w:t>fhaisnéis</w:t>
            </w:r>
            <w:proofErr w:type="spellEnd"/>
            <w:r>
              <w:t xml:space="preserve"> sin a </w:t>
            </w:r>
            <w:proofErr w:type="spellStart"/>
            <w:r>
              <w:t>d’fhéadfadh</w:t>
            </w:r>
            <w:proofErr w:type="spellEnd"/>
            <w:r>
              <w:t xml:space="preserve"> </w:t>
            </w:r>
            <w:proofErr w:type="spellStart"/>
            <w:r>
              <w:t>bheith</w:t>
            </w:r>
            <w:proofErr w:type="spellEnd"/>
            <w:r>
              <w:t xml:space="preserve"> ag </w:t>
            </w:r>
            <w:proofErr w:type="spellStart"/>
            <w:r>
              <w:t>teastáil</w:t>
            </w:r>
            <w:proofErr w:type="spellEnd"/>
            <w:r>
              <w:t xml:space="preserve"> </w:t>
            </w:r>
            <w:proofErr w:type="spellStart"/>
            <w:r>
              <w:t>chuig</w:t>
            </w:r>
            <w:proofErr w:type="spellEnd"/>
            <w:r>
              <w:t xml:space="preserve"> </w:t>
            </w:r>
            <w:r w:rsidR="00AD606A">
              <w:t xml:space="preserve">an </w:t>
            </w:r>
            <w:proofErr w:type="spellStart"/>
            <w:r w:rsidR="00AD606A">
              <w:t>Roinn</w:t>
            </w:r>
            <w:proofErr w:type="spellEnd"/>
            <w:r w:rsidR="00AD606A">
              <w:t xml:space="preserve"> </w:t>
            </w:r>
            <w:proofErr w:type="spellStart"/>
            <w:r w:rsidR="00AD606A">
              <w:t>Fiontar</w:t>
            </w:r>
            <w:proofErr w:type="spellEnd"/>
            <w:r w:rsidR="00AD606A">
              <w:t xml:space="preserve">, </w:t>
            </w:r>
            <w:proofErr w:type="spellStart"/>
            <w:r w:rsidR="00AD606A">
              <w:t>Turasóireachta</w:t>
            </w:r>
            <w:proofErr w:type="spellEnd"/>
            <w:r w:rsidR="00AD606A">
              <w:t xml:space="preserve"> </w:t>
            </w:r>
            <w:proofErr w:type="spellStart"/>
            <w:r w:rsidR="00AD606A">
              <w:t>agus</w:t>
            </w:r>
            <w:proofErr w:type="spellEnd"/>
            <w:r w:rsidR="00AD606A">
              <w:t xml:space="preserve"> </w:t>
            </w:r>
            <w:proofErr w:type="spellStart"/>
            <w:r w:rsidR="00AD606A">
              <w:t>Fostaíochta</w:t>
            </w:r>
            <w:proofErr w:type="spellEnd"/>
            <w:r w:rsidR="00AD606A">
              <w:t xml:space="preserve"> </w:t>
            </w:r>
            <w:proofErr w:type="spellStart"/>
            <w:r w:rsidR="00AD606A">
              <w:t>chun</w:t>
            </w:r>
            <w:proofErr w:type="spellEnd"/>
            <w:r w:rsidR="00AD606A">
              <w:t xml:space="preserve"> </w:t>
            </w:r>
            <w:proofErr w:type="spellStart"/>
            <w:r w:rsidR="00AD606A">
              <w:t>na</w:t>
            </w:r>
            <w:proofErr w:type="spellEnd"/>
            <w:r w:rsidR="00AD606A">
              <w:t xml:space="preserve"> </w:t>
            </w:r>
            <w:proofErr w:type="spellStart"/>
            <w:r w:rsidR="00AD606A">
              <w:t>críche</w:t>
            </w:r>
            <w:proofErr w:type="spellEnd"/>
            <w:r w:rsidR="00AD606A">
              <w:t xml:space="preserve"> sin</w:t>
            </w:r>
            <w:r>
              <w:t xml:space="preserve">. </w:t>
            </w:r>
            <w:proofErr w:type="spellStart"/>
            <w:r>
              <w:t>Féadtar</w:t>
            </w:r>
            <w:proofErr w:type="spellEnd"/>
            <w:r>
              <w:t xml:space="preserve"> </w:t>
            </w:r>
            <w:proofErr w:type="spellStart"/>
            <w:r>
              <w:t>fiosrúcháin</w:t>
            </w:r>
            <w:proofErr w:type="spellEnd"/>
            <w:r>
              <w:t xml:space="preserve"> a </w:t>
            </w:r>
            <w:proofErr w:type="spellStart"/>
            <w:r>
              <w:t>dhéanamh</w:t>
            </w:r>
            <w:proofErr w:type="spellEnd"/>
            <w:r>
              <w:t xml:space="preserve"> le </w:t>
            </w:r>
            <w:proofErr w:type="spellStart"/>
            <w:r>
              <w:t>hiarfhostóirí</w:t>
            </w:r>
            <w:proofErr w:type="spellEnd"/>
            <w:r>
              <w:t>/</w:t>
            </w:r>
            <w:proofErr w:type="spellStart"/>
            <w:r>
              <w:t>fostóirí</w:t>
            </w:r>
            <w:proofErr w:type="spellEnd"/>
            <w:r>
              <w:t xml:space="preserve"> </w:t>
            </w:r>
            <w:proofErr w:type="spellStart"/>
            <w:r>
              <w:t>reatha</w:t>
            </w:r>
            <w:proofErr w:type="spellEnd"/>
            <w:r>
              <w:t xml:space="preserve"> a </w:t>
            </w:r>
            <w:proofErr w:type="spellStart"/>
            <w:r>
              <w:t>áireamh</w:t>
            </w:r>
            <w:proofErr w:type="spellEnd"/>
            <w:r>
              <w:t xml:space="preserve"> leis s</w:t>
            </w:r>
            <w:r w:rsidR="00AD606A">
              <w:t>in</w:t>
            </w:r>
            <w:r>
              <w:t xml:space="preserve">. </w:t>
            </w:r>
            <w:proofErr w:type="spellStart"/>
            <w:r>
              <w:t>Glactar</w:t>
            </w:r>
            <w:proofErr w:type="spellEnd"/>
            <w:r>
              <w:t xml:space="preserve"> leis go </w:t>
            </w:r>
            <w:proofErr w:type="spellStart"/>
            <w:r>
              <w:t>dtoilítear</w:t>
            </w:r>
            <w:proofErr w:type="spellEnd"/>
            <w:r>
              <w:t xml:space="preserve"> </w:t>
            </w:r>
            <w:proofErr w:type="spellStart"/>
            <w:r>
              <w:t>dó</w:t>
            </w:r>
            <w:proofErr w:type="spellEnd"/>
            <w:r>
              <w:t xml:space="preserve"> s</w:t>
            </w:r>
            <w:r w:rsidR="00AD606A">
              <w:t>in</w:t>
            </w:r>
            <w:r>
              <w:t xml:space="preserve">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 w:rsidR="00AD606A">
              <w:t>thíolactar</w:t>
            </w:r>
            <w:proofErr w:type="spellEnd"/>
            <w:r>
              <w:t xml:space="preserve"> an t-</w:t>
            </w:r>
            <w:proofErr w:type="spellStart"/>
            <w:r>
              <w:t>iarratas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r w:rsidR="00AD606A">
              <w:t>o</w:t>
            </w:r>
            <w:proofErr w:type="spellEnd"/>
            <w:r>
              <w:t xml:space="preserve">. </w:t>
            </w:r>
          </w:p>
          <w:p w14:paraId="49DC7B8B" w14:textId="77777777" w:rsidR="00E2603C" w:rsidRDefault="00E2603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A7C4DC0" w14:textId="77777777" w:rsidR="00E2603C" w:rsidRDefault="00E11AC6">
            <w:pPr>
              <w:pStyle w:val="P68B1DB1-Normal2"/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rPr>
                <w:b/>
              </w:rPr>
              <w:t>Sínithe</w:t>
            </w:r>
            <w:proofErr w:type="spellEnd"/>
            <w:r>
              <w:rPr>
                <w:b/>
              </w:rPr>
              <w:t>: _________________________________________</w:t>
            </w:r>
            <w:r>
              <w:tab/>
            </w:r>
            <w:proofErr w:type="spellStart"/>
            <w:r>
              <w:rPr>
                <w:b/>
              </w:rPr>
              <w:t>Dáta</w:t>
            </w:r>
            <w:proofErr w:type="spellEnd"/>
            <w:r>
              <w:rPr>
                <w:b/>
              </w:rPr>
              <w:t>: ______________</w:t>
            </w:r>
            <w:r>
              <w:t xml:space="preserve"> </w:t>
            </w:r>
          </w:p>
          <w:p w14:paraId="3A564A24" w14:textId="77777777" w:rsidR="00E2603C" w:rsidRDefault="00E2603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bookmarkEnd w:id="0"/>
        <w:bookmarkEnd w:id="1"/>
      </w:tr>
    </w:tbl>
    <w:p w14:paraId="41B954BA" w14:textId="34351EC6" w:rsidR="00E2603C" w:rsidRDefault="00E2603C">
      <w:pPr>
        <w:keepNext/>
        <w:outlineLvl w:val="0"/>
        <w:rPr>
          <w:rFonts w:ascii="Arial" w:hAnsi="Arial" w:cs="Arial"/>
          <w:sz w:val="20"/>
        </w:rPr>
      </w:pPr>
    </w:p>
    <w:p w14:paraId="251A5A9A" w14:textId="6ABDA11B" w:rsidR="00E2603C" w:rsidRDefault="00E11AC6" w:rsidP="73316FA8">
      <w:pPr>
        <w:keepNext/>
        <w:outlineLvl w:val="0"/>
        <w:rPr>
          <w:rFonts w:ascii="Arial" w:hAnsi="Arial" w:cs="Arial"/>
          <w:b/>
          <w:bCs/>
          <w:sz w:val="20"/>
        </w:rPr>
      </w:pPr>
      <w:proofErr w:type="spellStart"/>
      <w:r w:rsidRPr="73316FA8">
        <w:rPr>
          <w:rFonts w:ascii="Arial" w:hAnsi="Arial" w:cs="Arial"/>
          <w:b/>
          <w:bCs/>
          <w:sz w:val="20"/>
        </w:rPr>
        <w:t>Má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theastaíonn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aon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chóiríocht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réasúnta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uait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r w:rsidR="00AD606A" w:rsidRPr="73316FA8">
        <w:rPr>
          <w:rFonts w:ascii="Arial" w:hAnsi="Arial" w:cs="Arial"/>
          <w:b/>
          <w:bCs/>
          <w:sz w:val="20"/>
        </w:rPr>
        <w:t xml:space="preserve">ag </w:t>
      </w:r>
      <w:proofErr w:type="spellStart"/>
      <w:r w:rsidRPr="73316FA8">
        <w:rPr>
          <w:rFonts w:ascii="Arial" w:hAnsi="Arial" w:cs="Arial"/>
          <w:b/>
          <w:bCs/>
          <w:sz w:val="20"/>
        </w:rPr>
        <w:t>céim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ar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bith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den </w:t>
      </w:r>
      <w:proofErr w:type="spellStart"/>
      <w:r w:rsidRPr="73316FA8">
        <w:rPr>
          <w:rFonts w:ascii="Arial" w:hAnsi="Arial" w:cs="Arial"/>
          <w:b/>
          <w:bCs/>
          <w:sz w:val="20"/>
        </w:rPr>
        <w:t>phróiseas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roghnúcháin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cuir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é sin in </w:t>
      </w:r>
      <w:proofErr w:type="spellStart"/>
      <w:r w:rsidRPr="73316FA8">
        <w:rPr>
          <w:rFonts w:ascii="Arial" w:hAnsi="Arial" w:cs="Arial"/>
          <w:b/>
          <w:bCs/>
          <w:sz w:val="20"/>
        </w:rPr>
        <w:t>iúl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dúinn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trí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ríomhphost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Pr="73316FA8">
        <w:rPr>
          <w:rFonts w:ascii="Arial" w:hAnsi="Arial" w:cs="Arial"/>
          <w:b/>
          <w:bCs/>
          <w:sz w:val="20"/>
        </w:rPr>
        <w:t>sheoladh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73316FA8">
        <w:rPr>
          <w:rFonts w:ascii="Arial" w:hAnsi="Arial" w:cs="Arial"/>
          <w:b/>
          <w:bCs/>
          <w:sz w:val="20"/>
        </w:rPr>
        <w:t>chuig</w:t>
      </w:r>
      <w:proofErr w:type="spellEnd"/>
      <w:r w:rsidRPr="73316FA8">
        <w:rPr>
          <w:rFonts w:ascii="Arial" w:hAnsi="Arial" w:cs="Arial"/>
          <w:b/>
          <w:bCs/>
          <w:sz w:val="20"/>
        </w:rPr>
        <w:t xml:space="preserve"> </w:t>
      </w:r>
      <w:hyperlink r:id="rId12">
        <w:r w:rsidR="53984AD7" w:rsidRPr="73316FA8">
          <w:rPr>
            <w:rStyle w:val="Hyperlink"/>
            <w:rFonts w:ascii="Arial" w:hAnsi="Arial" w:cs="Arial"/>
            <w:b/>
            <w:bCs/>
            <w:sz w:val="20"/>
          </w:rPr>
          <w:t>dete@osborne.ie</w:t>
        </w:r>
      </w:hyperlink>
    </w:p>
    <w:p w14:paraId="58B435F3" w14:textId="4674DC00" w:rsidR="00E2603C" w:rsidRDefault="00E11AC6">
      <w:pPr>
        <w:pStyle w:val="P68B1DB1-Normal2"/>
        <w:keepNext/>
        <w:outlineLvl w:val="0"/>
      </w:pPr>
      <w:r>
        <w:t xml:space="preserve"> </w:t>
      </w:r>
    </w:p>
    <w:p w14:paraId="4F937386" w14:textId="77777777" w:rsidR="00E2603C" w:rsidRDefault="00E2603C">
      <w:pPr>
        <w:jc w:val="center"/>
        <w:rPr>
          <w:rFonts w:ascii="Arial" w:hAnsi="Arial" w:cs="Arial"/>
          <w:b/>
          <w:sz w:val="20"/>
        </w:rPr>
      </w:pPr>
    </w:p>
    <w:p w14:paraId="6D394BE2" w14:textId="77777777" w:rsidR="00E2603C" w:rsidRDefault="00E11AC6">
      <w:pPr>
        <w:pStyle w:val="P68B1DB1-Normal1"/>
        <w:spacing w:after="160" w:line="259" w:lineRule="auto"/>
      </w:pPr>
      <w:r>
        <w:br w:type="page"/>
      </w:r>
    </w:p>
    <w:p w14:paraId="02A43238" w14:textId="3ABE4CE8" w:rsidR="00E2603C" w:rsidRDefault="00E11AC6">
      <w:pPr>
        <w:pStyle w:val="P68B1DB1-Normal2"/>
        <w:jc w:val="center"/>
        <w:rPr>
          <w:b/>
        </w:rPr>
      </w:pPr>
      <w:proofErr w:type="spellStart"/>
      <w:r>
        <w:lastRenderedPageBreak/>
        <w:t>Comhlánaigh</w:t>
      </w:r>
      <w:proofErr w:type="spellEnd"/>
      <w:r>
        <w:t xml:space="preserve"> </w:t>
      </w:r>
      <w:proofErr w:type="spellStart"/>
      <w:r>
        <w:rPr>
          <w:b/>
          <w:u w:val="single"/>
        </w:rPr>
        <w:t>gach</w:t>
      </w:r>
      <w:proofErr w:type="spellEnd"/>
      <w:r>
        <w:rPr>
          <w:b/>
        </w:rPr>
        <w:t xml:space="preserve"> </w:t>
      </w:r>
      <w:proofErr w:type="spellStart"/>
      <w:r>
        <w:t>cuid</w:t>
      </w:r>
      <w:proofErr w:type="spellEnd"/>
      <w:r>
        <w:t xml:space="preserve"> den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seo</w:t>
      </w:r>
      <w:proofErr w:type="spellEnd"/>
      <w:r>
        <w:rPr>
          <w:b/>
        </w:rPr>
        <w:t>.</w:t>
      </w:r>
    </w:p>
    <w:p w14:paraId="69B4337A" w14:textId="77777777" w:rsidR="00E2603C" w:rsidRDefault="00E2603C">
      <w:pPr>
        <w:ind w:firstLine="720"/>
        <w:rPr>
          <w:rFonts w:ascii="Arial" w:hAnsi="Arial" w:cs="Arial"/>
          <w:b/>
          <w:sz w:val="20"/>
        </w:rPr>
      </w:pPr>
    </w:p>
    <w:p w14:paraId="4127C2A3" w14:textId="77777777" w:rsidR="00E2603C" w:rsidRDefault="00E11AC6">
      <w:pPr>
        <w:pStyle w:val="P68B1DB1-Normal1"/>
        <w:keepNext/>
        <w:numPr>
          <w:ilvl w:val="0"/>
          <w:numId w:val="6"/>
        </w:numPr>
        <w:ind w:left="142" w:hanging="142"/>
        <w:outlineLvl w:val="0"/>
      </w:pPr>
      <w:r>
        <w:t>CÁILÍOCHTAÍ ACADÚLA AGUS GAIRMIÚLA</w:t>
      </w:r>
    </w:p>
    <w:p w14:paraId="2D62AF99" w14:textId="77777777" w:rsidR="00E2603C" w:rsidRDefault="00E2603C">
      <w:pPr>
        <w:rPr>
          <w:rFonts w:ascii="Arial" w:hAnsi="Arial" w:cs="Arial"/>
          <w:sz w:val="20"/>
        </w:rPr>
      </w:pPr>
    </w:p>
    <w:p w14:paraId="3DF745E4" w14:textId="5BB40753" w:rsidR="00E2603C" w:rsidRDefault="00E11AC6">
      <w:pPr>
        <w:pStyle w:val="P68B1DB1-Normal2"/>
        <w:keepNext/>
        <w:outlineLvl w:val="0"/>
      </w:pPr>
      <w:proofErr w:type="spellStart"/>
      <w:r>
        <w:t>Tabhair</w:t>
      </w:r>
      <w:proofErr w:type="spellEnd"/>
      <w:r>
        <w:t xml:space="preserve"> </w:t>
      </w:r>
      <w:proofErr w:type="spellStart"/>
      <w:r>
        <w:t>breac-chuntas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do </w:t>
      </w:r>
      <w:proofErr w:type="spellStart"/>
      <w:r>
        <w:t>cháilíochtaí</w:t>
      </w:r>
      <w:proofErr w:type="spellEnd"/>
      <w:r>
        <w:t xml:space="preserve"> </w:t>
      </w:r>
      <w:proofErr w:type="spellStart"/>
      <w:r>
        <w:t>acadúla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gairmiúla</w:t>
      </w:r>
      <w:proofErr w:type="spellEnd"/>
      <w:r>
        <w:t xml:space="preserve"> in </w:t>
      </w:r>
      <w:proofErr w:type="spellStart"/>
      <w:r>
        <w:t>ord</w:t>
      </w:r>
      <w:proofErr w:type="spellEnd"/>
      <w:r>
        <w:t xml:space="preserve"> </w:t>
      </w:r>
      <w:proofErr w:type="spellStart"/>
      <w:r>
        <w:t>cróineolaíoch</w:t>
      </w:r>
      <w:proofErr w:type="spellEnd"/>
      <w:r>
        <w:t xml:space="preserve"> </w:t>
      </w:r>
      <w:proofErr w:type="spellStart"/>
      <w:r>
        <w:t>droim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ais:</w:t>
      </w:r>
    </w:p>
    <w:p w14:paraId="52411657" w14:textId="77777777" w:rsidR="00E2603C" w:rsidRDefault="00E2603C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1830"/>
        <w:gridCol w:w="1828"/>
        <w:gridCol w:w="1830"/>
        <w:gridCol w:w="1828"/>
      </w:tblGrid>
      <w:tr w:rsidR="00E2603C" w14:paraId="2BF8CF9C" w14:textId="77777777">
        <w:tc>
          <w:tcPr>
            <w:tcW w:w="942" w:type="pct"/>
            <w:shd w:val="clear" w:color="auto" w:fill="DEEAF6" w:themeFill="accent1" w:themeFillTint="33"/>
          </w:tcPr>
          <w:p w14:paraId="2602F1A2" w14:textId="2489DDE9" w:rsidR="00E2603C" w:rsidRDefault="00E11AC6">
            <w:pPr>
              <w:pStyle w:val="P68B1DB1-Normal1"/>
              <w:jc w:val="center"/>
            </w:pPr>
            <w:proofErr w:type="spellStart"/>
            <w:r>
              <w:t>Teideal</w:t>
            </w:r>
            <w:proofErr w:type="spellEnd"/>
            <w:r>
              <w:t xml:space="preserve"> </w:t>
            </w:r>
            <w:proofErr w:type="spellStart"/>
            <w:r>
              <w:t>iomlán</w:t>
            </w:r>
            <w:proofErr w:type="spellEnd"/>
            <w:r>
              <w:t xml:space="preserve"> </w:t>
            </w:r>
            <w:proofErr w:type="spellStart"/>
            <w:r>
              <w:t>Céim</w:t>
            </w:r>
            <w:proofErr w:type="spellEnd"/>
            <w:r>
              <w:t>(</w:t>
            </w:r>
            <w:proofErr w:type="spellStart"/>
            <w:r>
              <w:t>eanna</w:t>
            </w:r>
            <w:proofErr w:type="spellEnd"/>
            <w:r>
              <w:t xml:space="preserve">)/ </w:t>
            </w:r>
            <w:proofErr w:type="spellStart"/>
            <w:r>
              <w:t>Cáilíochtaí</w:t>
            </w:r>
            <w:proofErr w:type="spellEnd"/>
            <w:r>
              <w:t xml:space="preserve"> </w:t>
            </w:r>
            <w:proofErr w:type="spellStart"/>
            <w:r>
              <w:t>sealbhaithe</w:t>
            </w:r>
            <w:proofErr w:type="spellEnd"/>
          </w:p>
        </w:tc>
        <w:tc>
          <w:tcPr>
            <w:tcW w:w="1015" w:type="pct"/>
            <w:shd w:val="clear" w:color="auto" w:fill="DEEAF6" w:themeFill="accent1" w:themeFillTint="33"/>
          </w:tcPr>
          <w:p w14:paraId="59FC8826" w14:textId="77777777" w:rsidR="00E2603C" w:rsidRDefault="00E11AC6">
            <w:pPr>
              <w:pStyle w:val="P68B1DB1-Normal1"/>
              <w:jc w:val="center"/>
            </w:pPr>
            <w:proofErr w:type="spellStart"/>
            <w:r>
              <w:t>Ábhar</w:t>
            </w:r>
            <w:proofErr w:type="spellEnd"/>
            <w:r>
              <w:t>/</w:t>
            </w:r>
            <w:proofErr w:type="spellStart"/>
            <w:r>
              <w:t>ábhair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scrúdú</w:t>
            </w:r>
            <w:proofErr w:type="spellEnd"/>
            <w:r>
              <w:t xml:space="preserve"> </w:t>
            </w:r>
            <w:proofErr w:type="spellStart"/>
            <w:r>
              <w:t>deiridh</w:t>
            </w:r>
            <w:proofErr w:type="spellEnd"/>
          </w:p>
          <w:p w14:paraId="480011C4" w14:textId="77777777" w:rsidR="00E2603C" w:rsidRDefault="00E26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  <w:shd w:val="clear" w:color="auto" w:fill="DEEAF6" w:themeFill="accent1" w:themeFillTint="33"/>
          </w:tcPr>
          <w:p w14:paraId="45B65EA0" w14:textId="77777777" w:rsidR="00E2603C" w:rsidRDefault="00E11AC6">
            <w:pPr>
              <w:pStyle w:val="P68B1DB1-Normal1"/>
              <w:jc w:val="center"/>
            </w:pPr>
            <w:proofErr w:type="spellStart"/>
            <w:r>
              <w:t>Grád</w:t>
            </w:r>
            <w:proofErr w:type="spellEnd"/>
            <w:r>
              <w:t xml:space="preserve"> a </w:t>
            </w:r>
            <w:proofErr w:type="spellStart"/>
            <w:r>
              <w:t>baineadh</w:t>
            </w:r>
            <w:proofErr w:type="spellEnd"/>
            <w:r>
              <w:t xml:space="preserve"> </w:t>
            </w:r>
            <w:proofErr w:type="spellStart"/>
            <w:r>
              <w:t>amach</w:t>
            </w:r>
            <w:proofErr w:type="spellEnd"/>
            <w:r>
              <w:t xml:space="preserve"> </w:t>
            </w:r>
          </w:p>
          <w:p w14:paraId="0058F27A" w14:textId="5B1FDDF8" w:rsidR="00E2603C" w:rsidRDefault="00E11AC6">
            <w:pPr>
              <w:pStyle w:val="P68B1DB1-Normal1"/>
              <w:jc w:val="center"/>
            </w:pPr>
            <w:r>
              <w:t>(</w:t>
            </w:r>
            <w:r w:rsidR="00AD606A">
              <w:t>e.g</w:t>
            </w:r>
            <w:r>
              <w:t>. 1</w:t>
            </w:r>
            <w:r w:rsidR="00AD606A">
              <w:t>.1</w:t>
            </w:r>
            <w:r>
              <w:t>, 2.1, 2.2,</w:t>
            </w:r>
            <w:r w:rsidR="00AD606A">
              <w:t xml:space="preserve"> </w:t>
            </w:r>
            <w:r>
              <w:t xml:space="preserve">Pas, </w:t>
            </w:r>
            <w:r w:rsidR="00AD606A">
              <w:t>etc.</w:t>
            </w:r>
            <w:r>
              <w:t>)</w:t>
            </w:r>
          </w:p>
        </w:tc>
        <w:tc>
          <w:tcPr>
            <w:tcW w:w="1015" w:type="pct"/>
            <w:shd w:val="clear" w:color="auto" w:fill="DEEAF6" w:themeFill="accent1" w:themeFillTint="33"/>
          </w:tcPr>
          <w:p w14:paraId="6F5AD755" w14:textId="77777777" w:rsidR="00E2603C" w:rsidRDefault="00E11AC6">
            <w:pPr>
              <w:pStyle w:val="P68B1DB1-Normal1"/>
              <w:jc w:val="center"/>
            </w:pPr>
            <w:proofErr w:type="spellStart"/>
            <w:r>
              <w:t>Ollscoil</w:t>
            </w:r>
            <w:proofErr w:type="spellEnd"/>
            <w:r>
              <w:t xml:space="preserve">, Coláiste </w:t>
            </w:r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Údarás</w:t>
            </w:r>
            <w:proofErr w:type="spellEnd"/>
            <w:r>
              <w:t xml:space="preserve"> </w:t>
            </w:r>
            <w:proofErr w:type="spellStart"/>
            <w:r>
              <w:t>Scrúdaithe</w:t>
            </w:r>
            <w:proofErr w:type="spellEnd"/>
          </w:p>
        </w:tc>
        <w:tc>
          <w:tcPr>
            <w:tcW w:w="1014" w:type="pct"/>
            <w:shd w:val="clear" w:color="auto" w:fill="DEEAF6" w:themeFill="accent1" w:themeFillTint="33"/>
          </w:tcPr>
          <w:p w14:paraId="0B03CDBF" w14:textId="27AE9F03" w:rsidR="00E2603C" w:rsidRDefault="00E11AC6">
            <w:pPr>
              <w:pStyle w:val="P68B1DB1-Normal1"/>
              <w:jc w:val="center"/>
            </w:pPr>
            <w:proofErr w:type="spellStart"/>
            <w:r>
              <w:t>Bliain</w:t>
            </w:r>
            <w:proofErr w:type="spellEnd"/>
            <w:r>
              <w:t xml:space="preserve"> a </w:t>
            </w:r>
            <w:proofErr w:type="spellStart"/>
            <w:r>
              <w:t>fuarthas</w:t>
            </w:r>
            <w:proofErr w:type="spellEnd"/>
            <w:r>
              <w:t>:</w:t>
            </w:r>
          </w:p>
        </w:tc>
      </w:tr>
      <w:tr w:rsidR="00E2603C" w14:paraId="59586EE0" w14:textId="77777777">
        <w:trPr>
          <w:trHeight w:val="851"/>
        </w:trPr>
        <w:tc>
          <w:tcPr>
            <w:tcW w:w="942" w:type="pct"/>
          </w:tcPr>
          <w:p w14:paraId="0341687F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7F5274EC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195C890F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0E02D0A8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1D0B6618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1515A1C3" w14:textId="77777777">
        <w:trPr>
          <w:trHeight w:val="851"/>
        </w:trPr>
        <w:tc>
          <w:tcPr>
            <w:tcW w:w="942" w:type="pct"/>
          </w:tcPr>
          <w:p w14:paraId="30A25E25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600271F4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58DA868A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5268415C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04A04F7A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14248F93" w14:textId="77777777">
        <w:trPr>
          <w:trHeight w:val="851"/>
        </w:trPr>
        <w:tc>
          <w:tcPr>
            <w:tcW w:w="942" w:type="pct"/>
          </w:tcPr>
          <w:p w14:paraId="79EB7048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583F6E12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146E8262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6E8C94E8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22398809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3C7D6495" w14:textId="77777777">
        <w:trPr>
          <w:trHeight w:val="851"/>
        </w:trPr>
        <w:tc>
          <w:tcPr>
            <w:tcW w:w="942" w:type="pct"/>
          </w:tcPr>
          <w:p w14:paraId="59A4A6C2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1C9E4EB3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003DE3ED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pct"/>
          </w:tcPr>
          <w:p w14:paraId="615DA5BB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4" w:type="pct"/>
          </w:tcPr>
          <w:p w14:paraId="60ABDE56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864B97" w14:textId="31522F88" w:rsidR="00E2603C" w:rsidRDefault="00E2603C">
      <w:pPr>
        <w:rPr>
          <w:rFonts w:ascii="Arial" w:hAnsi="Arial" w:cs="Arial"/>
          <w:sz w:val="20"/>
        </w:rPr>
      </w:pPr>
    </w:p>
    <w:p w14:paraId="1C5E61D0" w14:textId="66CAA45B" w:rsidR="00E2603C" w:rsidRDefault="00E2603C">
      <w:pPr>
        <w:rPr>
          <w:rFonts w:ascii="Arial" w:hAnsi="Arial" w:cs="Arial"/>
          <w:sz w:val="20"/>
        </w:rPr>
      </w:pPr>
    </w:p>
    <w:p w14:paraId="290EC097" w14:textId="5C8FFBB1" w:rsidR="00E2603C" w:rsidRDefault="00E11AC6">
      <w:pPr>
        <w:pStyle w:val="P68B1DB1-ListParagraph5"/>
        <w:numPr>
          <w:ilvl w:val="0"/>
          <w:numId w:val="6"/>
        </w:numPr>
        <w:ind w:left="142" w:hanging="142"/>
      </w:pPr>
      <w:r>
        <w:t>S</w:t>
      </w:r>
      <w:r w:rsidR="00AD606A">
        <w:t>CILEANNA TEANGA</w:t>
      </w:r>
    </w:p>
    <w:p w14:paraId="35FF2770" w14:textId="7D281351" w:rsidR="00E2603C" w:rsidRDefault="00E2603C">
      <w:pPr>
        <w:rPr>
          <w:rFonts w:ascii="Arial" w:hAnsi="Arial" w:cs="Arial"/>
          <w:b/>
          <w:sz w:val="20"/>
        </w:rPr>
      </w:pPr>
    </w:p>
    <w:p w14:paraId="057A0DB4" w14:textId="130069BD" w:rsidR="00E2603C" w:rsidRDefault="00E11AC6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Léirigh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leibhéal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inniúlachta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bunaithe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ar</w:t>
      </w:r>
      <w:proofErr w:type="spellEnd"/>
      <w:r>
        <w:rPr>
          <w:rFonts w:ascii="Arial" w:hAnsi="Arial" w:cs="Arial"/>
          <w:sz w:val="20"/>
        </w:rPr>
        <w:t xml:space="preserve"> </w:t>
      </w:r>
      <w:hyperlink r:id="rId13" w:history="1">
        <w:proofErr w:type="spellStart"/>
        <w:r>
          <w:rPr>
            <w:rStyle w:val="Hyperlink"/>
            <w:rFonts w:ascii="Arial" w:hAnsi="Arial" w:cs="Arial"/>
            <w:sz w:val="20"/>
          </w:rPr>
          <w:t>C</w:t>
        </w:r>
        <w:r w:rsidR="00AD606A">
          <w:rPr>
            <w:rStyle w:val="Hyperlink"/>
            <w:rFonts w:ascii="Arial" w:hAnsi="Arial" w:cs="Arial"/>
            <w:sz w:val="20"/>
          </w:rPr>
          <w:t>h</w:t>
        </w:r>
        <w:r>
          <w:rPr>
            <w:rStyle w:val="Hyperlink"/>
            <w:rFonts w:ascii="Arial" w:hAnsi="Arial" w:cs="Arial"/>
            <w:sz w:val="20"/>
          </w:rPr>
          <w:t>omhchreat</w:t>
        </w:r>
        <w:proofErr w:type="spellEnd"/>
        <w:r>
          <w:rPr>
            <w:rStyle w:val="Hyperlink"/>
            <w:rFonts w:ascii="Arial" w:hAnsi="Arial" w:cs="Arial"/>
            <w:sz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</w:rPr>
          <w:t>Tagartha</w:t>
        </w:r>
        <w:proofErr w:type="spellEnd"/>
        <w:r w:rsidR="00AD606A">
          <w:rPr>
            <w:rStyle w:val="Hyperlink"/>
            <w:rFonts w:ascii="Arial" w:hAnsi="Arial" w:cs="Arial"/>
            <w:sz w:val="20"/>
          </w:rPr>
          <w:t xml:space="preserve"> </w:t>
        </w:r>
        <w:proofErr w:type="spellStart"/>
        <w:r w:rsidR="00AD606A">
          <w:rPr>
            <w:rStyle w:val="Hyperlink"/>
            <w:rFonts w:ascii="Arial" w:hAnsi="Arial" w:cs="Arial"/>
            <w:sz w:val="20"/>
          </w:rPr>
          <w:t>na</w:t>
        </w:r>
        <w:proofErr w:type="spellEnd"/>
        <w:r>
          <w:rPr>
            <w:rStyle w:val="Hyperlink"/>
            <w:rFonts w:ascii="Arial" w:hAnsi="Arial" w:cs="Arial"/>
            <w:sz w:val="20"/>
          </w:rPr>
          <w:t xml:space="preserve"> </w:t>
        </w:r>
        <w:proofErr w:type="spellStart"/>
        <w:r w:rsidR="00AD606A">
          <w:rPr>
            <w:rStyle w:val="Hyperlink"/>
            <w:rFonts w:ascii="Arial" w:hAnsi="Arial" w:cs="Arial"/>
            <w:sz w:val="20"/>
          </w:rPr>
          <w:t>h</w:t>
        </w:r>
        <w:r>
          <w:rPr>
            <w:rStyle w:val="Hyperlink"/>
            <w:rFonts w:ascii="Arial" w:hAnsi="Arial" w:cs="Arial"/>
            <w:sz w:val="20"/>
          </w:rPr>
          <w:t>Eorpa</w:t>
        </w:r>
        <w:proofErr w:type="spellEnd"/>
        <w:r>
          <w:rPr>
            <w:rStyle w:val="Hyperlink"/>
            <w:rFonts w:ascii="Arial" w:hAnsi="Arial" w:cs="Arial"/>
            <w:sz w:val="20"/>
          </w:rPr>
          <w:t xml:space="preserve"> </w:t>
        </w:r>
        <w:r w:rsidR="00AD606A">
          <w:rPr>
            <w:rStyle w:val="Hyperlink"/>
            <w:rFonts w:ascii="Arial" w:hAnsi="Arial" w:cs="Arial"/>
            <w:sz w:val="20"/>
          </w:rPr>
          <w:t>um</w:t>
        </w:r>
        <w:r>
          <w:rPr>
            <w:rStyle w:val="Hyperlink"/>
            <w:rFonts w:ascii="Arial" w:hAnsi="Arial" w:cs="Arial"/>
            <w:sz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</w:rPr>
          <w:t>Theangacha</w:t>
        </w:r>
        <w:proofErr w:type="spellEnd"/>
      </w:hyperlink>
    </w:p>
    <w:p w14:paraId="0AA26AFD" w14:textId="77777777" w:rsidR="00E2603C" w:rsidRDefault="00E2603C">
      <w:pPr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3111"/>
        <w:gridCol w:w="3111"/>
      </w:tblGrid>
      <w:tr w:rsidR="00E2603C" w14:paraId="3DB42C54" w14:textId="0A9A321C">
        <w:trPr>
          <w:trHeight w:val="397"/>
          <w:jc w:val="center"/>
        </w:trPr>
        <w:tc>
          <w:tcPr>
            <w:tcW w:w="1549" w:type="pct"/>
            <w:shd w:val="clear" w:color="auto" w:fill="DEEAF6" w:themeFill="accent1" w:themeFillTint="33"/>
            <w:vAlign w:val="center"/>
            <w:hideMark/>
          </w:tcPr>
          <w:p w14:paraId="331DECF8" w14:textId="65F292A6" w:rsidR="00E2603C" w:rsidRDefault="00E11AC6">
            <w:pPr>
              <w:pStyle w:val="P68B1DB1-Heading16"/>
            </w:pPr>
            <w:proofErr w:type="spellStart"/>
            <w:r>
              <w:t>Teanga</w:t>
            </w:r>
            <w:proofErr w:type="spellEnd"/>
          </w:p>
        </w:tc>
        <w:tc>
          <w:tcPr>
            <w:tcW w:w="1725" w:type="pct"/>
            <w:shd w:val="clear" w:color="auto" w:fill="DEEAF6" w:themeFill="accent1" w:themeFillTint="33"/>
            <w:vAlign w:val="center"/>
            <w:hideMark/>
          </w:tcPr>
          <w:p w14:paraId="1E18A230" w14:textId="1CE3A731" w:rsidR="00E2603C" w:rsidRDefault="00E11AC6">
            <w:pPr>
              <w:pStyle w:val="P68B1DB1-Heading16"/>
            </w:pPr>
            <w:proofErr w:type="spellStart"/>
            <w:r>
              <w:t>Leibhéal</w:t>
            </w:r>
            <w:proofErr w:type="spellEnd"/>
            <w:r>
              <w:t xml:space="preserve"> (A1 – C2) </w:t>
            </w:r>
          </w:p>
        </w:tc>
        <w:tc>
          <w:tcPr>
            <w:tcW w:w="1725" w:type="pct"/>
            <w:shd w:val="clear" w:color="auto" w:fill="DEEAF6" w:themeFill="accent1" w:themeFillTint="33"/>
          </w:tcPr>
          <w:p w14:paraId="58811D82" w14:textId="14A3BE7E" w:rsidR="00E2603C" w:rsidRDefault="00E11AC6">
            <w:pPr>
              <w:pStyle w:val="P68B1DB1-Heading16"/>
            </w:pPr>
            <w:proofErr w:type="spellStart"/>
            <w:r>
              <w:t>Bunús</w:t>
            </w:r>
            <w:proofErr w:type="spellEnd"/>
            <w:r>
              <w:t xml:space="preserve"> don </w:t>
            </w:r>
            <w:proofErr w:type="spellStart"/>
            <w:r>
              <w:t>leibhéal</w:t>
            </w:r>
            <w:proofErr w:type="spellEnd"/>
            <w:r>
              <w:t xml:space="preserve"> (</w:t>
            </w:r>
            <w:r w:rsidR="00AD606A">
              <w:t>e</w:t>
            </w:r>
            <w:r>
              <w:t>.</w:t>
            </w:r>
            <w:r w:rsidR="00AD606A">
              <w:t>g.</w:t>
            </w:r>
            <w:r>
              <w:t xml:space="preserve"> </w:t>
            </w:r>
            <w:proofErr w:type="spellStart"/>
            <w:r>
              <w:t>céim</w:t>
            </w:r>
            <w:proofErr w:type="spellEnd"/>
            <w:r>
              <w:t>/</w:t>
            </w:r>
            <w:proofErr w:type="spellStart"/>
            <w:r w:rsidR="00AD606A">
              <w:t>oiliúint</w:t>
            </w:r>
            <w:proofErr w:type="spellEnd"/>
            <w:r w:rsidR="00AD606A">
              <w:t xml:space="preserve"> </w:t>
            </w:r>
            <w:proofErr w:type="spellStart"/>
            <w:r>
              <w:t>teanga</w:t>
            </w:r>
            <w:proofErr w:type="spellEnd"/>
            <w:r>
              <w:t xml:space="preserve"> </w:t>
            </w:r>
            <w:r w:rsidR="00AD606A">
              <w:t>etc</w:t>
            </w:r>
            <w:r>
              <w:t>.)</w:t>
            </w:r>
          </w:p>
        </w:tc>
      </w:tr>
      <w:tr w:rsidR="00E2603C" w14:paraId="3740D96D" w14:textId="269CDA0D">
        <w:trPr>
          <w:trHeight w:val="397"/>
          <w:jc w:val="center"/>
        </w:trPr>
        <w:tc>
          <w:tcPr>
            <w:tcW w:w="1549" w:type="pct"/>
            <w:vAlign w:val="center"/>
            <w:hideMark/>
          </w:tcPr>
          <w:p w14:paraId="44156769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  <w:vAlign w:val="center"/>
            <w:hideMark/>
          </w:tcPr>
          <w:p w14:paraId="042CF945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</w:tcPr>
          <w:p w14:paraId="6A65F5A5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  <w:tr w:rsidR="00E2603C" w14:paraId="2D458075" w14:textId="21426C49">
        <w:trPr>
          <w:trHeight w:val="397"/>
          <w:jc w:val="center"/>
        </w:trPr>
        <w:tc>
          <w:tcPr>
            <w:tcW w:w="1549" w:type="pct"/>
            <w:vAlign w:val="center"/>
            <w:hideMark/>
          </w:tcPr>
          <w:p w14:paraId="4DE202F0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  <w:vAlign w:val="center"/>
            <w:hideMark/>
          </w:tcPr>
          <w:p w14:paraId="729790F1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</w:tcPr>
          <w:p w14:paraId="0C40F55A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  <w:tr w:rsidR="00E2603C" w14:paraId="742052FD" w14:textId="01931D60">
        <w:trPr>
          <w:trHeight w:val="397"/>
          <w:jc w:val="center"/>
        </w:trPr>
        <w:tc>
          <w:tcPr>
            <w:tcW w:w="1549" w:type="pct"/>
            <w:vAlign w:val="center"/>
            <w:hideMark/>
          </w:tcPr>
          <w:p w14:paraId="5E5DC44C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  <w:vAlign w:val="center"/>
            <w:hideMark/>
          </w:tcPr>
          <w:p w14:paraId="4E406F80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pct"/>
          </w:tcPr>
          <w:p w14:paraId="03DA8B0D" w14:textId="77777777" w:rsidR="00E2603C" w:rsidRDefault="00E2603C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</w:tbl>
    <w:p w14:paraId="5594CFB9" w14:textId="77777777" w:rsidR="00E2603C" w:rsidRDefault="00E2603C">
      <w:pPr>
        <w:rPr>
          <w:rFonts w:ascii="Arial" w:hAnsi="Arial" w:cs="Arial"/>
          <w:sz w:val="20"/>
        </w:rPr>
      </w:pPr>
    </w:p>
    <w:p w14:paraId="48F1C765" w14:textId="7FAA7CB6" w:rsidR="00E2603C" w:rsidRDefault="00E2603C">
      <w:pPr>
        <w:ind w:left="-284"/>
        <w:rPr>
          <w:rFonts w:ascii="Arial" w:hAnsi="Arial" w:cs="Arial"/>
          <w:sz w:val="20"/>
        </w:rPr>
      </w:pPr>
    </w:p>
    <w:p w14:paraId="4A7F4535" w14:textId="43F44656" w:rsidR="00E2603C" w:rsidRDefault="00E2603C">
      <w:pPr>
        <w:ind w:left="-284"/>
        <w:rPr>
          <w:rFonts w:ascii="Arial" w:hAnsi="Arial" w:cs="Arial"/>
          <w:sz w:val="20"/>
        </w:rPr>
      </w:pPr>
    </w:p>
    <w:p w14:paraId="0D3B3846" w14:textId="77777777" w:rsidR="00E2603C" w:rsidRDefault="00E2603C">
      <w:pPr>
        <w:ind w:left="-284"/>
        <w:rPr>
          <w:rFonts w:ascii="Arial" w:hAnsi="Arial" w:cs="Arial"/>
          <w:sz w:val="20"/>
        </w:rPr>
      </w:pPr>
    </w:p>
    <w:p w14:paraId="373F3BD3" w14:textId="77777777" w:rsidR="00E2603C" w:rsidRDefault="00E2603C">
      <w:pPr>
        <w:ind w:left="-284"/>
        <w:rPr>
          <w:rFonts w:ascii="Arial" w:hAnsi="Arial" w:cs="Arial"/>
          <w:sz w:val="20"/>
        </w:rPr>
      </w:pPr>
    </w:p>
    <w:p w14:paraId="78D91444" w14:textId="77777777" w:rsidR="00E2603C" w:rsidRDefault="00E11AC6">
      <w:pPr>
        <w:pStyle w:val="P68B1DB1-Normal4"/>
        <w:spacing w:after="160" w:line="259" w:lineRule="auto"/>
      </w:pPr>
      <w:r>
        <w:br w:type="page"/>
      </w:r>
    </w:p>
    <w:p w14:paraId="7E7B49B3" w14:textId="3E886B3E" w:rsidR="00E2603C" w:rsidRDefault="00AD606A">
      <w:pPr>
        <w:pStyle w:val="P68B1DB1-ListParagraph5"/>
        <w:keepNext/>
        <w:numPr>
          <w:ilvl w:val="0"/>
          <w:numId w:val="6"/>
        </w:numPr>
        <w:ind w:left="142" w:hanging="142"/>
        <w:outlineLvl w:val="0"/>
      </w:pPr>
      <w:r>
        <w:lastRenderedPageBreak/>
        <w:t>TAIFEAD FOSTAÍOCHTA</w:t>
      </w:r>
    </w:p>
    <w:p w14:paraId="5AC75A54" w14:textId="77777777" w:rsidR="00E2603C" w:rsidRDefault="00E2603C">
      <w:pPr>
        <w:keepNext/>
        <w:outlineLvl w:val="0"/>
        <w:rPr>
          <w:rFonts w:ascii="Arial" w:hAnsi="Arial" w:cs="Arial"/>
          <w:b/>
          <w:sz w:val="20"/>
        </w:rPr>
      </w:pPr>
    </w:p>
    <w:p w14:paraId="2CE11D90" w14:textId="302AFA4F" w:rsidR="00E2603C" w:rsidRDefault="00E11AC6">
      <w:pPr>
        <w:pStyle w:val="P68B1DB1-Normal2"/>
        <w:keepNext/>
        <w:jc w:val="both"/>
        <w:outlineLvl w:val="0"/>
      </w:pPr>
      <w:proofErr w:type="spellStart"/>
      <w:r>
        <w:t>Tabhair</w:t>
      </w:r>
      <w:proofErr w:type="spellEnd"/>
      <w:r>
        <w:t xml:space="preserve">, in </w:t>
      </w:r>
      <w:proofErr w:type="spellStart"/>
      <w:r>
        <w:t>ord</w:t>
      </w:r>
      <w:proofErr w:type="spellEnd"/>
      <w:r>
        <w:t xml:space="preserve"> </w:t>
      </w:r>
      <w:proofErr w:type="spellStart"/>
      <w:r>
        <w:t>cróineolaíoch</w:t>
      </w:r>
      <w:proofErr w:type="spellEnd"/>
      <w:r w:rsidR="00AD606A">
        <w:t xml:space="preserve"> </w:t>
      </w:r>
      <w:proofErr w:type="spellStart"/>
      <w:r w:rsidR="00AD606A">
        <w:t>droim</w:t>
      </w:r>
      <w:proofErr w:type="spellEnd"/>
      <w:r w:rsidR="00AD606A">
        <w:t xml:space="preserve"> </w:t>
      </w:r>
      <w:proofErr w:type="spellStart"/>
      <w:r w:rsidR="00AD606A">
        <w:t>ar</w:t>
      </w:r>
      <w:proofErr w:type="spellEnd"/>
      <w:r w:rsidR="00AD606A">
        <w:t xml:space="preserve"> ais</w:t>
      </w:r>
      <w:r>
        <w:t xml:space="preserve">,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gearra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fostaíocht</w:t>
      </w:r>
      <w:proofErr w:type="spellEnd"/>
      <w:r>
        <w:t xml:space="preserve"> </w:t>
      </w:r>
      <w:proofErr w:type="spellStart"/>
      <w:r>
        <w:t>roimhe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(</w:t>
      </w:r>
      <w:proofErr w:type="spellStart"/>
      <w:r>
        <w:t>lena</w:t>
      </w:r>
      <w:proofErr w:type="spellEnd"/>
      <w:r w:rsidR="0082790B"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tréimhsí</w:t>
      </w:r>
      <w:proofErr w:type="spellEnd"/>
      <w:r>
        <w:t xml:space="preserve"> </w:t>
      </w:r>
      <w:proofErr w:type="spellStart"/>
      <w:r>
        <w:t>dífhostaíochta</w:t>
      </w:r>
      <w:proofErr w:type="spellEnd"/>
      <w:r>
        <w:t xml:space="preserve">) ag </w:t>
      </w:r>
      <w:proofErr w:type="spellStart"/>
      <w:r>
        <w:t>tosú</w:t>
      </w:r>
      <w:proofErr w:type="spellEnd"/>
      <w:r>
        <w:t xml:space="preserve"> le </w:t>
      </w:r>
      <w:proofErr w:type="spellStart"/>
      <w:r>
        <w:t>d'fhostaíocht</w:t>
      </w:r>
      <w:proofErr w:type="spellEnd"/>
      <w:r>
        <w:t xml:space="preserve"> is </w:t>
      </w:r>
      <w:proofErr w:type="spellStart"/>
      <w:r>
        <w:t>déanaí</w:t>
      </w:r>
      <w:proofErr w:type="spellEnd"/>
      <w:r>
        <w:t xml:space="preserve">. </w:t>
      </w:r>
      <w:proofErr w:type="spellStart"/>
      <w:r>
        <w:t>Níor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go </w:t>
      </w:r>
      <w:proofErr w:type="spellStart"/>
      <w:r>
        <w:t>mbeadh</w:t>
      </w:r>
      <w:proofErr w:type="spellEnd"/>
      <w:r>
        <w:t xml:space="preserve"> </w:t>
      </w:r>
      <w:proofErr w:type="spellStart"/>
      <w:r>
        <w:t>tréimhse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bith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dátaí</w:t>
      </w:r>
      <w:proofErr w:type="spellEnd"/>
      <w:r>
        <w:t xml:space="preserve"> sin </w:t>
      </w:r>
      <w:proofErr w:type="spellStart"/>
      <w:r>
        <w:t>gan</w:t>
      </w:r>
      <w:proofErr w:type="spellEnd"/>
      <w:r>
        <w:t xml:space="preserve"> </w:t>
      </w:r>
      <w:proofErr w:type="spellStart"/>
      <w:r>
        <w:t>tásc</w:t>
      </w:r>
      <w:proofErr w:type="spellEnd"/>
      <w:r>
        <w:t xml:space="preserve">. </w:t>
      </w:r>
      <w:proofErr w:type="spellStart"/>
      <w:r>
        <w:t>Cuir</w:t>
      </w:r>
      <w:proofErr w:type="spellEnd"/>
      <w:r>
        <w:t xml:space="preserve"> </w:t>
      </w:r>
      <w:proofErr w:type="spellStart"/>
      <w:r>
        <w:t>leathanach</w:t>
      </w:r>
      <w:proofErr w:type="spellEnd"/>
      <w:r>
        <w:t xml:space="preserve"> </w:t>
      </w:r>
      <w:proofErr w:type="spellStart"/>
      <w:r>
        <w:t>breise</w:t>
      </w:r>
      <w:proofErr w:type="spellEnd"/>
      <w:r>
        <w:t xml:space="preserve"> leis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) </w:t>
      </w:r>
    </w:p>
    <w:p w14:paraId="5337D702" w14:textId="77777777" w:rsidR="00E2603C" w:rsidRDefault="00E2603C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795"/>
        <w:gridCol w:w="2496"/>
        <w:gridCol w:w="1244"/>
        <w:gridCol w:w="3778"/>
      </w:tblGrid>
      <w:tr w:rsidR="00E2603C" w14:paraId="7C07B497" w14:textId="12122156">
        <w:trPr>
          <w:trHeight w:val="449"/>
        </w:trPr>
        <w:tc>
          <w:tcPr>
            <w:tcW w:w="831" w:type="pct"/>
            <w:gridSpan w:val="2"/>
            <w:shd w:val="clear" w:color="auto" w:fill="DEEAF6" w:themeFill="accent1" w:themeFillTint="33"/>
          </w:tcPr>
          <w:p w14:paraId="5B56F266" w14:textId="09623782" w:rsidR="00E2603C" w:rsidRDefault="00E11AC6">
            <w:pPr>
              <w:pStyle w:val="P68B1DB1-Normal1"/>
              <w:ind w:right="-151"/>
              <w:jc w:val="center"/>
            </w:pPr>
            <w:proofErr w:type="spellStart"/>
            <w:r>
              <w:t>Dátaí</w:t>
            </w:r>
            <w:proofErr w:type="spellEnd"/>
            <w:r>
              <w:t xml:space="preserve"> </w:t>
            </w:r>
          </w:p>
          <w:p w14:paraId="319E2060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  <w:vMerge w:val="restart"/>
            <w:shd w:val="clear" w:color="auto" w:fill="DEEAF6" w:themeFill="accent1" w:themeFillTint="33"/>
          </w:tcPr>
          <w:p w14:paraId="1A4CDD3E" w14:textId="2D6E12C7" w:rsidR="00E2603C" w:rsidRDefault="00E11AC6">
            <w:pPr>
              <w:pStyle w:val="P68B1DB1-Normal1"/>
              <w:jc w:val="center"/>
            </w:pPr>
            <w:proofErr w:type="spellStart"/>
            <w:r>
              <w:t>Ainm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Seoladh</w:t>
            </w:r>
            <w:proofErr w:type="spellEnd"/>
            <w:r>
              <w:t xml:space="preserve"> an </w:t>
            </w:r>
            <w:proofErr w:type="spellStart"/>
            <w:r>
              <w:t>Fhostóra</w:t>
            </w:r>
            <w:proofErr w:type="spellEnd"/>
            <w:r>
              <w:t xml:space="preserve"> </w:t>
            </w:r>
          </w:p>
        </w:tc>
        <w:tc>
          <w:tcPr>
            <w:tcW w:w="690" w:type="pct"/>
            <w:vMerge w:val="restart"/>
            <w:shd w:val="clear" w:color="auto" w:fill="DEEAF6" w:themeFill="accent1" w:themeFillTint="33"/>
          </w:tcPr>
          <w:p w14:paraId="11D04940" w14:textId="77777777" w:rsidR="00E2603C" w:rsidRDefault="00E11AC6">
            <w:pPr>
              <w:pStyle w:val="P68B1DB1-Normal1"/>
              <w:jc w:val="center"/>
            </w:pPr>
            <w:proofErr w:type="spellStart"/>
            <w:r>
              <w:t>Teideal</w:t>
            </w:r>
            <w:proofErr w:type="spellEnd"/>
          </w:p>
        </w:tc>
        <w:tc>
          <w:tcPr>
            <w:tcW w:w="2095" w:type="pct"/>
            <w:vMerge w:val="restart"/>
            <w:shd w:val="clear" w:color="auto" w:fill="DEEAF6" w:themeFill="accent1" w:themeFillTint="33"/>
          </w:tcPr>
          <w:p w14:paraId="7E96D8CA" w14:textId="2D869948" w:rsidR="00E2603C" w:rsidRDefault="00E11AC6">
            <w:pPr>
              <w:pStyle w:val="P68B1DB1-Normal1"/>
              <w:jc w:val="center"/>
            </w:pPr>
            <w:r>
              <w:t xml:space="preserve">Cur </w:t>
            </w:r>
            <w:proofErr w:type="spellStart"/>
            <w:r>
              <w:t>síos</w:t>
            </w:r>
            <w:proofErr w:type="spellEnd"/>
            <w:r>
              <w:t xml:space="preserve"> </w:t>
            </w:r>
            <w:proofErr w:type="spellStart"/>
            <w:r>
              <w:t>gairid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dhualgais</w:t>
            </w:r>
            <w:proofErr w:type="spellEnd"/>
            <w:r>
              <w:t xml:space="preserve"> (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níos</w:t>
            </w:r>
            <w:proofErr w:type="spellEnd"/>
            <w:r>
              <w:t xml:space="preserve"> </w:t>
            </w:r>
            <w:proofErr w:type="spellStart"/>
            <w:r>
              <w:t>mó</w:t>
            </w:r>
            <w:proofErr w:type="spellEnd"/>
            <w:r>
              <w:t xml:space="preserve"> </w:t>
            </w:r>
            <w:proofErr w:type="spellStart"/>
            <w:r>
              <w:t>ná</w:t>
            </w:r>
            <w:proofErr w:type="spellEnd"/>
            <w:r>
              <w:t xml:space="preserve"> 25 focal in </w:t>
            </w:r>
            <w:proofErr w:type="spellStart"/>
            <w:r>
              <w:t>aghaidh</w:t>
            </w:r>
            <w:proofErr w:type="spellEnd"/>
            <w:r>
              <w:t xml:space="preserve"> an </w:t>
            </w:r>
            <w:proofErr w:type="spellStart"/>
            <w:r>
              <w:t>róil</w:t>
            </w:r>
            <w:proofErr w:type="spellEnd"/>
            <w:r>
              <w:t>)</w:t>
            </w:r>
          </w:p>
        </w:tc>
      </w:tr>
      <w:tr w:rsidR="00E2603C" w14:paraId="36DC5382" w14:textId="66CAD55D" w:rsidTr="009619BF">
        <w:trPr>
          <w:trHeight w:val="162"/>
        </w:trPr>
        <w:tc>
          <w:tcPr>
            <w:tcW w:w="390" w:type="pct"/>
            <w:shd w:val="clear" w:color="auto" w:fill="DEEAF6" w:themeFill="accent1" w:themeFillTint="33"/>
          </w:tcPr>
          <w:p w14:paraId="4EA804C2" w14:textId="77777777" w:rsidR="00E2603C" w:rsidRDefault="00E11AC6">
            <w:pPr>
              <w:pStyle w:val="P68B1DB1-Normal1"/>
              <w:ind w:right="-151"/>
              <w:jc w:val="center"/>
            </w:pPr>
            <w:r>
              <w:t>Ó</w:t>
            </w:r>
          </w:p>
        </w:tc>
        <w:tc>
          <w:tcPr>
            <w:tcW w:w="440" w:type="pct"/>
            <w:shd w:val="clear" w:color="auto" w:fill="DEEAF6" w:themeFill="accent1" w:themeFillTint="33"/>
          </w:tcPr>
          <w:p w14:paraId="1ECB62B7" w14:textId="77777777" w:rsidR="00E2603C" w:rsidRDefault="00E11AC6">
            <w:pPr>
              <w:pStyle w:val="P68B1DB1-Normal1"/>
              <w:jc w:val="center"/>
            </w:pPr>
            <w:r>
              <w:t xml:space="preserve">Go </w:t>
            </w:r>
            <w:proofErr w:type="spellStart"/>
            <w:r>
              <w:t>dtí</w:t>
            </w:r>
            <w:proofErr w:type="spellEnd"/>
            <w:r>
              <w:t xml:space="preserve"> </w:t>
            </w:r>
          </w:p>
        </w:tc>
        <w:tc>
          <w:tcPr>
            <w:tcW w:w="1384" w:type="pct"/>
            <w:vMerge/>
            <w:shd w:val="clear" w:color="auto" w:fill="DEEAF6" w:themeFill="accent1" w:themeFillTint="33"/>
          </w:tcPr>
          <w:p w14:paraId="7B96D0F5" w14:textId="77777777" w:rsidR="00E2603C" w:rsidRDefault="00E26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0" w:type="pct"/>
            <w:vMerge/>
            <w:shd w:val="clear" w:color="auto" w:fill="DEEAF6" w:themeFill="accent1" w:themeFillTint="33"/>
          </w:tcPr>
          <w:p w14:paraId="63DB35F9" w14:textId="77777777" w:rsidR="00E2603C" w:rsidRDefault="00E26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5" w:type="pct"/>
            <w:vMerge/>
            <w:shd w:val="clear" w:color="auto" w:fill="DEEAF6" w:themeFill="accent1" w:themeFillTint="33"/>
          </w:tcPr>
          <w:p w14:paraId="6BB26BBE" w14:textId="77777777" w:rsidR="00E2603C" w:rsidRDefault="00E260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17B663CE" w14:textId="5C957BB6" w:rsidTr="009619BF">
        <w:trPr>
          <w:trHeight w:val="1134"/>
        </w:trPr>
        <w:tc>
          <w:tcPr>
            <w:tcW w:w="390" w:type="pct"/>
          </w:tcPr>
          <w:p w14:paraId="3D7C62E4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0" w:type="pct"/>
          </w:tcPr>
          <w:p w14:paraId="67EA954D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</w:tcPr>
          <w:p w14:paraId="58FE870B" w14:textId="74D6E3A2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0" w:type="pct"/>
          </w:tcPr>
          <w:p w14:paraId="378FA13D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5" w:type="pct"/>
          </w:tcPr>
          <w:p w14:paraId="5FBAAE1C" w14:textId="59924B50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6EC4D72F" w14:textId="46A3FFF8" w:rsidTr="009619BF">
        <w:trPr>
          <w:trHeight w:val="1134"/>
        </w:trPr>
        <w:tc>
          <w:tcPr>
            <w:tcW w:w="390" w:type="pct"/>
          </w:tcPr>
          <w:p w14:paraId="4B1FA46F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0" w:type="pct"/>
          </w:tcPr>
          <w:p w14:paraId="17F424EC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</w:tcPr>
          <w:p w14:paraId="7D4B04D5" w14:textId="5DBA3D74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0" w:type="pct"/>
          </w:tcPr>
          <w:p w14:paraId="420568DF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5" w:type="pct"/>
          </w:tcPr>
          <w:p w14:paraId="0A79692F" w14:textId="7B01859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2B9E41F1" w14:textId="2891B98D" w:rsidTr="009619BF">
        <w:trPr>
          <w:trHeight w:val="1134"/>
        </w:trPr>
        <w:tc>
          <w:tcPr>
            <w:tcW w:w="390" w:type="pct"/>
          </w:tcPr>
          <w:p w14:paraId="10801F3D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0" w:type="pct"/>
          </w:tcPr>
          <w:p w14:paraId="1E3B0FB3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</w:tcPr>
          <w:p w14:paraId="2F910B15" w14:textId="6DCE43FA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0" w:type="pct"/>
          </w:tcPr>
          <w:p w14:paraId="6A62DE52" w14:textId="33EA44C8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5" w:type="pct"/>
          </w:tcPr>
          <w:p w14:paraId="54AA7D85" w14:textId="41B296D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2603C" w14:paraId="5F5CD12A" w14:textId="3AB428B5" w:rsidTr="009619BF">
        <w:trPr>
          <w:trHeight w:val="1134"/>
        </w:trPr>
        <w:tc>
          <w:tcPr>
            <w:tcW w:w="390" w:type="pct"/>
          </w:tcPr>
          <w:p w14:paraId="7154803B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0" w:type="pct"/>
          </w:tcPr>
          <w:p w14:paraId="51C854CA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4" w:type="pct"/>
          </w:tcPr>
          <w:p w14:paraId="0D699EE1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0" w:type="pct"/>
          </w:tcPr>
          <w:p w14:paraId="56182943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5" w:type="pct"/>
          </w:tcPr>
          <w:p w14:paraId="77F3CF18" w14:textId="77777777" w:rsidR="00E2603C" w:rsidRDefault="00E2603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D1256F" w14:textId="77777777" w:rsidR="00E2603C" w:rsidRDefault="00E2603C">
      <w:pPr>
        <w:rPr>
          <w:rFonts w:ascii="Arial" w:hAnsi="Arial" w:cs="Arial"/>
          <w:sz w:val="20"/>
        </w:rPr>
      </w:pPr>
    </w:p>
    <w:p w14:paraId="2095B964" w14:textId="77777777" w:rsidR="00E2603C" w:rsidRDefault="00E2603C">
      <w:pPr>
        <w:rPr>
          <w:rFonts w:ascii="Arial" w:hAnsi="Arial" w:cs="Arial"/>
          <w:sz w:val="20"/>
        </w:rPr>
      </w:pPr>
    </w:p>
    <w:p w14:paraId="34731E91" w14:textId="32B37C5C" w:rsidR="00E2603C" w:rsidRDefault="00E11AC6">
      <w:pPr>
        <w:pStyle w:val="P68B1DB1-Normal2"/>
        <w:spacing w:after="160" w:line="259" w:lineRule="auto"/>
      </w:pPr>
      <w:r>
        <w:br w:type="page"/>
      </w:r>
    </w:p>
    <w:p w14:paraId="77CD37F5" w14:textId="2DBDCE80" w:rsidR="00E2603C" w:rsidRDefault="0082790B">
      <w:pPr>
        <w:pStyle w:val="P68B1DB1-ListParagraph5"/>
        <w:numPr>
          <w:ilvl w:val="0"/>
          <w:numId w:val="6"/>
        </w:numPr>
        <w:tabs>
          <w:tab w:val="left" w:pos="426"/>
        </w:tabs>
        <w:ind w:left="0" w:firstLine="0"/>
      </w:pPr>
      <w:proofErr w:type="spellStart"/>
      <w:r>
        <w:lastRenderedPageBreak/>
        <w:t>Féinmheasúnú</w:t>
      </w:r>
      <w:proofErr w:type="spellEnd"/>
    </w:p>
    <w:p w14:paraId="157B8F67" w14:textId="09DB1C90" w:rsidR="00E2603C" w:rsidRDefault="00E11AC6">
      <w:pPr>
        <w:pStyle w:val="P68B1DB1-Normal2"/>
        <w:keepNext/>
        <w:jc w:val="both"/>
        <w:outlineLvl w:val="0"/>
      </w:pPr>
      <w:proofErr w:type="spellStart"/>
      <w:r>
        <w:t>Tabhair</w:t>
      </w:r>
      <w:proofErr w:type="spellEnd"/>
      <w:r>
        <w:t xml:space="preserve"> </w:t>
      </w:r>
      <w:proofErr w:type="spellStart"/>
      <w:r>
        <w:t>freagra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ceist</w:t>
      </w:r>
      <w:proofErr w:type="spellEnd"/>
      <w:r>
        <w:t xml:space="preserve"> </w:t>
      </w:r>
      <w:proofErr w:type="spellStart"/>
      <w:r>
        <w:t>thíos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300 focal in </w:t>
      </w:r>
      <w:proofErr w:type="spellStart"/>
      <w:r>
        <w:t>aghaidh</w:t>
      </w:r>
      <w:proofErr w:type="spellEnd"/>
      <w:r>
        <w:t xml:space="preserve"> an </w:t>
      </w:r>
      <w:proofErr w:type="spellStart"/>
      <w:r>
        <w:t>fhreagra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. </w:t>
      </w:r>
      <w:proofErr w:type="spellStart"/>
      <w:r>
        <w:t>Déanfar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fhocal</w:t>
      </w:r>
      <w:proofErr w:type="spellEnd"/>
      <w:r>
        <w:t xml:space="preserve"> a </w:t>
      </w:r>
      <w:proofErr w:type="spellStart"/>
      <w:r>
        <w:t>théann</w:t>
      </w:r>
      <w:proofErr w:type="spellEnd"/>
      <w:r>
        <w:t xml:space="preserve"> thar 300 focal a </w:t>
      </w:r>
      <w:proofErr w:type="spellStart"/>
      <w:r w:rsidR="0082790B">
        <w:t>fhol</w:t>
      </w:r>
      <w:r>
        <w:t>ú</w:t>
      </w:r>
      <w:proofErr w:type="spellEnd"/>
      <w:r>
        <w:t xml:space="preserve"> </w:t>
      </w:r>
      <w:proofErr w:type="spellStart"/>
      <w:r>
        <w:t>sula</w:t>
      </w:r>
      <w:proofErr w:type="spellEnd"/>
      <w:r>
        <w:t xml:space="preserve"> </w:t>
      </w:r>
      <w:proofErr w:type="spellStart"/>
      <w:r>
        <w:t>bhfaighidh</w:t>
      </w:r>
      <w:proofErr w:type="spellEnd"/>
      <w:r>
        <w:t xml:space="preserve"> an bord an t-</w:t>
      </w:r>
      <w:proofErr w:type="spellStart"/>
      <w:r>
        <w:t>iarratas</w:t>
      </w:r>
      <w:proofErr w:type="spellEnd"/>
      <w:r>
        <w:t>. </w:t>
      </w:r>
    </w:p>
    <w:p w14:paraId="403916B8" w14:textId="77777777" w:rsidR="00E2603C" w:rsidRDefault="00E11AC6">
      <w:pPr>
        <w:pStyle w:val="P68B1DB1-Normal2"/>
        <w:keepNext/>
        <w:jc w:val="both"/>
        <w:outlineLvl w:val="0"/>
      </w:pPr>
      <w:r>
        <w:t> </w:t>
      </w:r>
    </w:p>
    <w:p w14:paraId="69296270" w14:textId="35A1438B" w:rsidR="00E2603C" w:rsidRDefault="00E11AC6">
      <w:pPr>
        <w:pStyle w:val="P68B1DB1-Normal2"/>
        <w:keepNext/>
        <w:jc w:val="both"/>
        <w:outlineLvl w:val="0"/>
      </w:pPr>
      <w:r>
        <w:t xml:space="preserve">Ní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d'iarrthóirí</w:t>
      </w:r>
      <w:proofErr w:type="spellEnd"/>
      <w:r>
        <w:t xml:space="preserve"> </w:t>
      </w:r>
      <w:proofErr w:type="spellStart"/>
      <w:r>
        <w:t>líon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bhfocal</w:t>
      </w:r>
      <w:proofErr w:type="spellEnd"/>
      <w:r>
        <w:t xml:space="preserve"> a chur in </w:t>
      </w:r>
      <w:proofErr w:type="spellStart"/>
      <w:r>
        <w:t>iúl</w:t>
      </w:r>
      <w:proofErr w:type="spellEnd"/>
      <w:r>
        <w:t xml:space="preserve"> ag </w:t>
      </w:r>
      <w:proofErr w:type="spellStart"/>
      <w:r>
        <w:t>deireadh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sampla</w:t>
      </w:r>
      <w:proofErr w:type="spellEnd"/>
      <w:r>
        <w:t>. </w:t>
      </w:r>
    </w:p>
    <w:p w14:paraId="73B25B78" w14:textId="77777777" w:rsidR="00E2603C" w:rsidRDefault="00E2603C"/>
    <w:p w14:paraId="54EE04AB" w14:textId="365BB8CC" w:rsidR="00E2603C" w:rsidRDefault="00E11AC6">
      <w:pPr>
        <w:pStyle w:val="P68B1DB1-ListParagraph5"/>
        <w:tabs>
          <w:tab w:val="left" w:pos="426"/>
        </w:tabs>
        <w:ind w:left="0"/>
      </w:pPr>
      <w:r>
        <w:t xml:space="preserve"> </w:t>
      </w:r>
    </w:p>
    <w:p w14:paraId="4A35F6F4" w14:textId="77777777" w:rsidR="00E2603C" w:rsidRDefault="00E2603C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E2603C" w14:paraId="7466A3E6" w14:textId="77777777">
        <w:trPr>
          <w:trHeight w:val="700"/>
        </w:trPr>
        <w:tc>
          <w:tcPr>
            <w:tcW w:w="5000" w:type="pct"/>
            <w:shd w:val="clear" w:color="auto" w:fill="DEEAF6" w:themeFill="accent1" w:themeFillTint="33"/>
          </w:tcPr>
          <w:p w14:paraId="134FB886" w14:textId="315B2DB8" w:rsidR="00E2603C" w:rsidRDefault="00E11AC6">
            <w:pPr>
              <w:pStyle w:val="P68B1DB1-Normal1"/>
            </w:pPr>
            <w:proofErr w:type="spellStart"/>
            <w:r>
              <w:t>Tabhair</w:t>
            </w:r>
            <w:proofErr w:type="spellEnd"/>
            <w:r>
              <w:t xml:space="preserve"> </w:t>
            </w:r>
            <w:proofErr w:type="spellStart"/>
            <w:r>
              <w:t>breac-chuntas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conas</w:t>
            </w:r>
            <w:proofErr w:type="spellEnd"/>
            <w:r>
              <w:t xml:space="preserve"> a </w:t>
            </w:r>
            <w:proofErr w:type="spellStart"/>
            <w:r>
              <w:t>chomhlíonann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riachtanais</w:t>
            </w:r>
            <w:proofErr w:type="spellEnd"/>
            <w:r>
              <w:t xml:space="preserve"> </w:t>
            </w:r>
            <w:proofErr w:type="spellStart"/>
            <w:r>
              <w:t>incháilitheachta</w:t>
            </w:r>
            <w:proofErr w:type="spellEnd"/>
            <w:r>
              <w:t xml:space="preserve"> don </w:t>
            </w:r>
            <w:proofErr w:type="spellStart"/>
            <w:r>
              <w:t>phost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mar </w:t>
            </w:r>
            <w:proofErr w:type="spellStart"/>
            <w:r>
              <w:t>atá</w:t>
            </w:r>
            <w:proofErr w:type="spellEnd"/>
            <w:r>
              <w:t xml:space="preserve"> </w:t>
            </w:r>
            <w:proofErr w:type="spellStart"/>
            <w:r>
              <w:t>sonraithe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leabhrán</w:t>
            </w:r>
            <w:proofErr w:type="spellEnd"/>
            <w:r>
              <w:t xml:space="preserve"> </w:t>
            </w:r>
            <w:proofErr w:type="spellStart"/>
            <w:r>
              <w:t>eolais</w:t>
            </w:r>
            <w:proofErr w:type="spellEnd"/>
            <w:r>
              <w:t xml:space="preserve"> </w:t>
            </w:r>
            <w:proofErr w:type="spellStart"/>
            <w:r>
              <w:t>d'iarrthóirí</w:t>
            </w:r>
            <w:proofErr w:type="spellEnd"/>
            <w:r>
              <w:t>.</w:t>
            </w:r>
            <w:r w:rsidR="0082790B">
              <w:t xml:space="preserve"> </w:t>
            </w:r>
            <w:r>
              <w:rPr>
                <w:u w:val="single"/>
              </w:rPr>
              <w:t xml:space="preserve">300 </w:t>
            </w:r>
            <w:r w:rsidR="0082790B">
              <w:rPr>
                <w:u w:val="single"/>
              </w:rPr>
              <w:t>focal</w:t>
            </w:r>
            <w:r>
              <w:t>.</w:t>
            </w:r>
          </w:p>
        </w:tc>
      </w:tr>
      <w:tr w:rsidR="00E2603C" w14:paraId="5A081519" w14:textId="77777777">
        <w:trPr>
          <w:trHeight w:val="266"/>
        </w:trPr>
        <w:tc>
          <w:tcPr>
            <w:tcW w:w="5000" w:type="pct"/>
          </w:tcPr>
          <w:p w14:paraId="5BF837FA" w14:textId="77777777" w:rsidR="00E2603C" w:rsidRDefault="00E2603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88558D" w14:textId="77777777" w:rsidR="00E2603C" w:rsidRDefault="00E2603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546E9FF" w14:textId="1E252198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11867500" w14:textId="4A4C8C53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75B024A4" w14:textId="74FA8CF5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4AFE845F" w14:textId="1D638A6F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EC284D7" w14:textId="1CB33B0C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22ECEBC4" w14:textId="61FBB879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10E0ED93" w14:textId="70E8EB00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328C51B7" w14:textId="2AA131ED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5052BEA" w14:textId="67B96757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4EBE734F" w14:textId="5E1A0148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26B00C29" w14:textId="77777777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3C8BCB6E" w14:textId="74DEBC1A" w:rsidR="00E2603C" w:rsidRDefault="0082790B">
            <w:pPr>
              <w:pStyle w:val="P68B1DB1-Normal1"/>
            </w:pPr>
            <w:r>
              <w:t>LÍON FOCAL:</w:t>
            </w:r>
          </w:p>
        </w:tc>
      </w:tr>
    </w:tbl>
    <w:p w14:paraId="031E4DA2" w14:textId="77777777" w:rsidR="00E2603C" w:rsidRDefault="00E2603C">
      <w:pPr>
        <w:rPr>
          <w:rFonts w:ascii="Arial" w:hAnsi="Arial" w:cs="Arial"/>
          <w:b/>
          <w:sz w:val="20"/>
          <w:u w:val="single"/>
        </w:rPr>
      </w:pPr>
    </w:p>
    <w:p w14:paraId="3C94E265" w14:textId="7AA1D393" w:rsidR="00E2603C" w:rsidRDefault="00E2603C">
      <w:pPr>
        <w:rPr>
          <w:rFonts w:ascii="Arial" w:hAnsi="Arial" w:cs="Arial"/>
          <w:b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E2603C" w14:paraId="439F6ABA" w14:textId="77777777">
        <w:trPr>
          <w:trHeight w:val="700"/>
        </w:trPr>
        <w:tc>
          <w:tcPr>
            <w:tcW w:w="5000" w:type="pct"/>
            <w:shd w:val="clear" w:color="auto" w:fill="DEEAF6" w:themeFill="accent1" w:themeFillTint="33"/>
          </w:tcPr>
          <w:p w14:paraId="33B86249" w14:textId="24240987" w:rsidR="00E2603C" w:rsidRDefault="00E11AC6">
            <w:pPr>
              <w:pStyle w:val="P68B1DB1-Normal1"/>
            </w:pPr>
            <w:proofErr w:type="spellStart"/>
            <w:r>
              <w:t>Tabhair</w:t>
            </w:r>
            <w:proofErr w:type="spellEnd"/>
            <w:r>
              <w:t xml:space="preserve"> </w:t>
            </w:r>
            <w:proofErr w:type="spellStart"/>
            <w:r>
              <w:t>breac-chuntas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do </w:t>
            </w:r>
            <w:proofErr w:type="spellStart"/>
            <w:r>
              <w:t>spéis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do </w:t>
            </w:r>
            <w:proofErr w:type="spellStart"/>
            <w:r>
              <w:t>spreagadh</w:t>
            </w:r>
            <w:proofErr w:type="spellEnd"/>
            <w:r>
              <w:t xml:space="preserve"> </w:t>
            </w:r>
            <w:proofErr w:type="spellStart"/>
            <w:r>
              <w:t>chun</w:t>
            </w:r>
            <w:proofErr w:type="spellEnd"/>
            <w:r>
              <w:t xml:space="preserve"> </w:t>
            </w:r>
            <w:proofErr w:type="spellStart"/>
            <w:r>
              <w:t>iarratas</w:t>
            </w:r>
            <w:proofErr w:type="spellEnd"/>
            <w:r>
              <w:t xml:space="preserve"> a </w:t>
            </w:r>
            <w:proofErr w:type="spellStart"/>
            <w:r>
              <w:t>dhéanamh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an </w:t>
            </w:r>
            <w:proofErr w:type="spellStart"/>
            <w:r>
              <w:t>ról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>.</w:t>
            </w:r>
            <w:r w:rsidR="0082790B">
              <w:t xml:space="preserve"> </w:t>
            </w:r>
            <w:r w:rsidR="0082790B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300 </w:t>
            </w:r>
            <w:r w:rsidR="0082790B">
              <w:rPr>
                <w:u w:val="single"/>
              </w:rPr>
              <w:t>focal</w:t>
            </w:r>
            <w:r>
              <w:t>.</w:t>
            </w:r>
          </w:p>
        </w:tc>
      </w:tr>
      <w:tr w:rsidR="00E2603C" w14:paraId="221BA53A" w14:textId="77777777">
        <w:trPr>
          <w:trHeight w:val="266"/>
        </w:trPr>
        <w:tc>
          <w:tcPr>
            <w:tcW w:w="5000" w:type="pct"/>
          </w:tcPr>
          <w:p w14:paraId="55CE441A" w14:textId="77777777" w:rsidR="00E2603C" w:rsidRDefault="00E2603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176DD0" w14:textId="39C975C1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0B74B9A" w14:textId="5EFF4C72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3249A8B" w14:textId="7C394BD0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3D1E6825" w14:textId="7F0831F0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7870CD61" w14:textId="238A0547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0F92EDE" w14:textId="3C887804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5A7103A6" w14:textId="5A8E9F0B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2C7853C6" w14:textId="670D2EE1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7FCC5DD4" w14:textId="690F77F3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11799B5E" w14:textId="77777777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4EDCB2A2" w14:textId="77777777" w:rsidR="00E2603C" w:rsidRDefault="00E2603C">
            <w:pPr>
              <w:rPr>
                <w:rFonts w:ascii="Arial" w:hAnsi="Arial" w:cs="Arial"/>
                <w:sz w:val="20"/>
              </w:rPr>
            </w:pPr>
          </w:p>
          <w:p w14:paraId="03BDC42D" w14:textId="1A046603" w:rsidR="00E2603C" w:rsidRDefault="0082790B">
            <w:pPr>
              <w:pStyle w:val="P68B1DB1-Normal1"/>
            </w:pPr>
            <w:r>
              <w:t>LÍON FOCAL:</w:t>
            </w:r>
          </w:p>
        </w:tc>
      </w:tr>
    </w:tbl>
    <w:p w14:paraId="2D3EB14E" w14:textId="77777777" w:rsidR="00E2603C" w:rsidRDefault="00E2603C">
      <w:pPr>
        <w:rPr>
          <w:rFonts w:ascii="Arial" w:hAnsi="Arial" w:cs="Arial"/>
          <w:b/>
          <w:sz w:val="20"/>
          <w:u w:val="single"/>
        </w:rPr>
      </w:pPr>
    </w:p>
    <w:p w14:paraId="59641AB4" w14:textId="77777777" w:rsidR="00E2603C" w:rsidRDefault="00E2603C">
      <w:pPr>
        <w:rPr>
          <w:rFonts w:ascii="Arial" w:hAnsi="Arial" w:cs="Arial"/>
          <w:b/>
          <w:sz w:val="20"/>
          <w:u w:val="single"/>
        </w:rPr>
      </w:pPr>
    </w:p>
    <w:p w14:paraId="706153FC" w14:textId="7D78B092" w:rsidR="00E2603C" w:rsidRDefault="34CF83CA" w:rsidP="79ABFB19">
      <w:pPr>
        <w:pStyle w:val="P68B1DB1-ListParagraph5"/>
        <w:numPr>
          <w:ilvl w:val="0"/>
          <w:numId w:val="6"/>
        </w:numPr>
        <w:ind w:left="0"/>
      </w:pPr>
      <w:proofErr w:type="spellStart"/>
      <w:r w:rsidRPr="79ABFB19">
        <w:t>Inniúlachtaí</w:t>
      </w:r>
      <w:proofErr w:type="spellEnd"/>
    </w:p>
    <w:p w14:paraId="2118D6DB" w14:textId="32E879B9" w:rsidR="7AC5DB35" w:rsidRDefault="7AC5DB35" w:rsidP="79ABFB19">
      <w:pPr>
        <w:pStyle w:val="P68B1DB1-Normal2"/>
        <w:jc w:val="both"/>
      </w:pPr>
      <w:r w:rsidRPr="79ABFB19">
        <w:t xml:space="preserve">I </w:t>
      </w:r>
      <w:proofErr w:type="spellStart"/>
      <w:r w:rsidRPr="79ABFB19">
        <w:t>ngach</w:t>
      </w:r>
      <w:proofErr w:type="spellEnd"/>
      <w:r w:rsidRPr="79ABFB19">
        <w:t xml:space="preserve"> </w:t>
      </w:r>
      <w:proofErr w:type="spellStart"/>
      <w:r w:rsidRPr="79ABFB19">
        <w:t>ceann</w:t>
      </w:r>
      <w:proofErr w:type="spellEnd"/>
      <w:r w:rsidRPr="79ABFB19">
        <w:t xml:space="preserve"> de </w:t>
      </w:r>
      <w:proofErr w:type="spellStart"/>
      <w:r w:rsidRPr="79ABFB19">
        <w:t>na</w:t>
      </w:r>
      <w:proofErr w:type="spellEnd"/>
      <w:r w:rsidRPr="79ABFB19">
        <w:t xml:space="preserve"> </w:t>
      </w:r>
      <w:proofErr w:type="spellStart"/>
      <w:r w:rsidRPr="79ABFB19">
        <w:t>réimsí</w:t>
      </w:r>
      <w:proofErr w:type="spellEnd"/>
      <w:r w:rsidRPr="79ABFB19">
        <w:t xml:space="preserve"> </w:t>
      </w:r>
      <w:proofErr w:type="spellStart"/>
      <w:r w:rsidRPr="79ABFB19">
        <w:t>inniúlachta</w:t>
      </w:r>
      <w:proofErr w:type="spellEnd"/>
      <w:r w:rsidRPr="79ABFB19">
        <w:t xml:space="preserve"> </w:t>
      </w:r>
      <w:proofErr w:type="spellStart"/>
      <w:r w:rsidRPr="79ABFB19">
        <w:t>thíos</w:t>
      </w:r>
      <w:proofErr w:type="spellEnd"/>
      <w:r w:rsidRPr="79ABFB19">
        <w:t xml:space="preserve">, </w:t>
      </w:r>
      <w:proofErr w:type="spellStart"/>
      <w:r w:rsidRPr="79ABFB19">
        <w:t>cuir</w:t>
      </w:r>
      <w:proofErr w:type="spellEnd"/>
      <w:r w:rsidRPr="79ABFB19">
        <w:t xml:space="preserve"> </w:t>
      </w:r>
      <w:proofErr w:type="spellStart"/>
      <w:r w:rsidRPr="79ABFB19">
        <w:t>béim</w:t>
      </w:r>
      <w:proofErr w:type="spellEnd"/>
      <w:r w:rsidRPr="79ABFB19">
        <w:t xml:space="preserve"> </w:t>
      </w:r>
      <w:proofErr w:type="spellStart"/>
      <w:r w:rsidRPr="79ABFB19">
        <w:t>ar</w:t>
      </w:r>
      <w:proofErr w:type="spellEnd"/>
      <w:r w:rsidRPr="79ABFB19">
        <w:t xml:space="preserve"> </w:t>
      </w:r>
      <w:proofErr w:type="spellStart"/>
      <w:r w:rsidRPr="79ABFB19">
        <w:t>rudaí</w:t>
      </w:r>
      <w:proofErr w:type="spellEnd"/>
      <w:r w:rsidRPr="79ABFB19">
        <w:t xml:space="preserve"> </w:t>
      </w:r>
      <w:proofErr w:type="spellStart"/>
      <w:r w:rsidRPr="79ABFB19">
        <w:t>ar</w:t>
      </w:r>
      <w:proofErr w:type="spellEnd"/>
      <w:r w:rsidRPr="79ABFB19">
        <w:t xml:space="preserve"> </w:t>
      </w:r>
      <w:proofErr w:type="spellStart"/>
      <w:r w:rsidRPr="79ABFB19">
        <w:t>leith</w:t>
      </w:r>
      <w:proofErr w:type="spellEnd"/>
      <w:r w:rsidRPr="79ABFB19">
        <w:t xml:space="preserve"> </w:t>
      </w:r>
      <w:proofErr w:type="spellStart"/>
      <w:r w:rsidRPr="79ABFB19">
        <w:t>atá</w:t>
      </w:r>
      <w:proofErr w:type="spellEnd"/>
      <w:r w:rsidRPr="79ABFB19">
        <w:t xml:space="preserve"> </w:t>
      </w:r>
      <w:proofErr w:type="spellStart"/>
      <w:r w:rsidRPr="79ABFB19">
        <w:t>bainte</w:t>
      </w:r>
      <w:proofErr w:type="spellEnd"/>
      <w:r w:rsidRPr="79ABFB19">
        <w:t xml:space="preserve"> </w:t>
      </w:r>
      <w:proofErr w:type="spellStart"/>
      <w:r w:rsidRPr="79ABFB19">
        <w:t>amach</w:t>
      </w:r>
      <w:proofErr w:type="spellEnd"/>
      <w:r w:rsidRPr="79ABFB19">
        <w:t xml:space="preserve"> </w:t>
      </w:r>
      <w:proofErr w:type="spellStart"/>
      <w:r w:rsidRPr="79ABFB19">
        <w:t>agat</w:t>
      </w:r>
      <w:proofErr w:type="spellEnd"/>
      <w:r w:rsidRPr="79ABFB19">
        <w:t xml:space="preserve">, </w:t>
      </w:r>
      <w:proofErr w:type="spellStart"/>
      <w:r w:rsidRPr="79ABFB19">
        <w:t>ar</w:t>
      </w:r>
      <w:proofErr w:type="spellEnd"/>
      <w:r w:rsidRPr="79ABFB19">
        <w:t xml:space="preserve"> </w:t>
      </w:r>
      <w:proofErr w:type="spellStart"/>
      <w:r w:rsidRPr="79ABFB19">
        <w:t>obair</w:t>
      </w:r>
      <w:proofErr w:type="spellEnd"/>
      <w:r w:rsidRPr="79ABFB19">
        <w:t xml:space="preserve"> a </w:t>
      </w:r>
      <w:proofErr w:type="spellStart"/>
      <w:r w:rsidRPr="79ABFB19">
        <w:t>rinne</w:t>
      </w:r>
      <w:proofErr w:type="spellEnd"/>
      <w:r w:rsidRPr="79ABFB19">
        <w:t xml:space="preserve"> </w:t>
      </w:r>
      <w:proofErr w:type="spellStart"/>
      <w:r w:rsidRPr="79ABFB19">
        <w:t>tú</w:t>
      </w:r>
      <w:proofErr w:type="spellEnd"/>
      <w:r w:rsidRPr="79ABFB19">
        <w:t xml:space="preserve"> </w:t>
      </w:r>
      <w:proofErr w:type="spellStart"/>
      <w:r w:rsidRPr="79ABFB19">
        <w:t>nó</w:t>
      </w:r>
      <w:proofErr w:type="spellEnd"/>
      <w:r w:rsidRPr="79ABFB19">
        <w:t xml:space="preserve"> </w:t>
      </w:r>
      <w:proofErr w:type="spellStart"/>
      <w:r w:rsidRPr="79ABFB19">
        <w:t>ar</w:t>
      </w:r>
      <w:proofErr w:type="spellEnd"/>
      <w:r w:rsidRPr="79ABFB19">
        <w:t xml:space="preserve"> </w:t>
      </w:r>
      <w:proofErr w:type="spellStart"/>
      <w:r w:rsidRPr="79ABFB19">
        <w:t>thaithí</w:t>
      </w:r>
      <w:proofErr w:type="spellEnd"/>
      <w:r w:rsidRPr="79ABFB19">
        <w:t xml:space="preserve"> a </w:t>
      </w:r>
      <w:proofErr w:type="spellStart"/>
      <w:r w:rsidRPr="79ABFB19">
        <w:t>fuair</w:t>
      </w:r>
      <w:proofErr w:type="spellEnd"/>
      <w:r w:rsidRPr="79ABFB19">
        <w:t xml:space="preserve"> </w:t>
      </w:r>
      <w:proofErr w:type="spellStart"/>
      <w:r w:rsidRPr="79ABFB19">
        <w:t>tú</w:t>
      </w:r>
      <w:proofErr w:type="spellEnd"/>
      <w:r w:rsidRPr="79ABFB19">
        <w:t xml:space="preserve"> le linn do </w:t>
      </w:r>
      <w:proofErr w:type="spellStart"/>
      <w:r w:rsidRPr="79ABFB19">
        <w:t>ghairme</w:t>
      </w:r>
      <w:proofErr w:type="spellEnd"/>
      <w:r w:rsidRPr="79ABFB19">
        <w:t xml:space="preserve"> go </w:t>
      </w:r>
      <w:proofErr w:type="spellStart"/>
      <w:r w:rsidRPr="79ABFB19">
        <w:t>dtí</w:t>
      </w:r>
      <w:proofErr w:type="spellEnd"/>
      <w:r w:rsidRPr="79ABFB19">
        <w:t xml:space="preserve"> </w:t>
      </w:r>
      <w:proofErr w:type="spellStart"/>
      <w:r w:rsidRPr="79ABFB19">
        <w:t>seo</w:t>
      </w:r>
      <w:proofErr w:type="spellEnd"/>
      <w:r w:rsidRPr="79ABFB19">
        <w:t xml:space="preserve"> a </w:t>
      </w:r>
      <w:proofErr w:type="spellStart"/>
      <w:r w:rsidRPr="79ABFB19">
        <w:t>léiríonn</w:t>
      </w:r>
      <w:proofErr w:type="spellEnd"/>
      <w:r w:rsidRPr="79ABFB19">
        <w:t xml:space="preserve"> go </w:t>
      </w:r>
      <w:proofErr w:type="spellStart"/>
      <w:r w:rsidRPr="79ABFB19">
        <w:t>soiléir</w:t>
      </w:r>
      <w:proofErr w:type="spellEnd"/>
      <w:r w:rsidRPr="79ABFB19">
        <w:t xml:space="preserve"> go </w:t>
      </w:r>
      <w:proofErr w:type="spellStart"/>
      <w:r w:rsidRPr="79ABFB19">
        <w:t>bhfuil</w:t>
      </w:r>
      <w:proofErr w:type="spellEnd"/>
      <w:r w:rsidRPr="79ABFB19">
        <w:t xml:space="preserve"> </w:t>
      </w:r>
      <w:proofErr w:type="spellStart"/>
      <w:r w:rsidRPr="79ABFB19">
        <w:t>tú</w:t>
      </w:r>
      <w:proofErr w:type="spellEnd"/>
      <w:r w:rsidRPr="79ABFB19">
        <w:t xml:space="preserve"> </w:t>
      </w:r>
      <w:proofErr w:type="spellStart"/>
      <w:r w:rsidRPr="79ABFB19">
        <w:t>oiriúnach</w:t>
      </w:r>
      <w:proofErr w:type="spellEnd"/>
      <w:r w:rsidRPr="79ABFB19">
        <w:t xml:space="preserve"> </w:t>
      </w:r>
      <w:proofErr w:type="spellStart"/>
      <w:r w:rsidRPr="79ABFB19">
        <w:t>chun</w:t>
      </w:r>
      <w:proofErr w:type="spellEnd"/>
      <w:r w:rsidRPr="79ABFB19">
        <w:t xml:space="preserve"> </w:t>
      </w:r>
      <w:proofErr w:type="spellStart"/>
      <w:r w:rsidRPr="79ABFB19">
        <w:t>dul</w:t>
      </w:r>
      <w:proofErr w:type="spellEnd"/>
      <w:r w:rsidRPr="79ABFB19">
        <w:t xml:space="preserve"> </w:t>
      </w:r>
      <w:proofErr w:type="spellStart"/>
      <w:r w:rsidRPr="79ABFB19">
        <w:t>i</w:t>
      </w:r>
      <w:proofErr w:type="spellEnd"/>
      <w:r w:rsidRPr="79ABFB19">
        <w:t xml:space="preserve"> </w:t>
      </w:r>
      <w:proofErr w:type="spellStart"/>
      <w:r w:rsidRPr="79ABFB19">
        <w:t>ngleic</w:t>
      </w:r>
      <w:proofErr w:type="spellEnd"/>
      <w:r w:rsidRPr="79ABFB19">
        <w:t xml:space="preserve"> leis </w:t>
      </w:r>
      <w:proofErr w:type="spellStart"/>
      <w:r w:rsidRPr="79ABFB19">
        <w:t>na</w:t>
      </w:r>
      <w:proofErr w:type="spellEnd"/>
      <w:r w:rsidRPr="79ABFB19">
        <w:t xml:space="preserve"> </w:t>
      </w:r>
      <w:proofErr w:type="spellStart"/>
      <w:r w:rsidRPr="79ABFB19">
        <w:t>dúshláin</w:t>
      </w:r>
      <w:proofErr w:type="spellEnd"/>
      <w:r w:rsidRPr="79ABFB19">
        <w:t xml:space="preserve"> a </w:t>
      </w:r>
      <w:proofErr w:type="spellStart"/>
      <w:r w:rsidRPr="79ABFB19">
        <w:t>bhaineann</w:t>
      </w:r>
      <w:proofErr w:type="spellEnd"/>
      <w:r w:rsidRPr="79ABFB19">
        <w:t xml:space="preserve"> le </w:t>
      </w:r>
      <w:proofErr w:type="spellStart"/>
      <w:r w:rsidRPr="79ABFB19">
        <w:t>ról</w:t>
      </w:r>
      <w:proofErr w:type="spellEnd"/>
      <w:r w:rsidRPr="79ABFB19">
        <w:t xml:space="preserve"> an </w:t>
      </w:r>
      <w:proofErr w:type="spellStart"/>
      <w:r w:rsidRPr="79ABFB19">
        <w:t>Oifigigh</w:t>
      </w:r>
      <w:proofErr w:type="spellEnd"/>
      <w:r w:rsidRPr="79ABFB19">
        <w:t xml:space="preserve"> </w:t>
      </w:r>
      <w:proofErr w:type="spellStart"/>
      <w:r w:rsidRPr="79ABFB19">
        <w:t>Beartais</w:t>
      </w:r>
      <w:proofErr w:type="spellEnd"/>
      <w:r w:rsidRPr="79ABFB19">
        <w:t xml:space="preserve"> </w:t>
      </w:r>
      <w:proofErr w:type="spellStart"/>
      <w:r w:rsidRPr="79ABFB19">
        <w:t>Uachtaránachta</w:t>
      </w:r>
      <w:proofErr w:type="spellEnd"/>
      <w:r w:rsidRPr="79ABFB19">
        <w:t xml:space="preserve"> </w:t>
      </w:r>
      <w:proofErr w:type="spellStart"/>
      <w:r w:rsidRPr="79ABFB19">
        <w:t>i</w:t>
      </w:r>
      <w:proofErr w:type="spellEnd"/>
      <w:r w:rsidRPr="79ABFB19">
        <w:t xml:space="preserve"> </w:t>
      </w:r>
      <w:proofErr w:type="spellStart"/>
      <w:r w:rsidRPr="79ABFB19">
        <w:t>Roinn</w:t>
      </w:r>
      <w:proofErr w:type="spellEnd"/>
      <w:r w:rsidRPr="79ABFB19">
        <w:t xml:space="preserve"> </w:t>
      </w:r>
      <w:proofErr w:type="spellStart"/>
      <w:r w:rsidRPr="79ABFB19">
        <w:t>Fiontar</w:t>
      </w:r>
      <w:proofErr w:type="spellEnd"/>
      <w:r w:rsidRPr="79ABFB19">
        <w:t xml:space="preserve">, </w:t>
      </w:r>
      <w:proofErr w:type="spellStart"/>
      <w:r w:rsidRPr="79ABFB19">
        <w:t>Trádála</w:t>
      </w:r>
      <w:proofErr w:type="spellEnd"/>
      <w:r w:rsidRPr="79ABFB19">
        <w:t xml:space="preserve"> </w:t>
      </w:r>
      <w:proofErr w:type="spellStart"/>
      <w:r w:rsidRPr="79ABFB19">
        <w:t>agus</w:t>
      </w:r>
      <w:proofErr w:type="spellEnd"/>
      <w:r w:rsidRPr="79ABFB19">
        <w:t xml:space="preserve"> </w:t>
      </w:r>
      <w:proofErr w:type="spellStart"/>
      <w:r w:rsidRPr="79ABFB19">
        <w:t>Fostaíochta</w:t>
      </w:r>
      <w:proofErr w:type="spellEnd"/>
      <w:r w:rsidRPr="79ABFB19">
        <w:t xml:space="preserve"> (DETE). </w:t>
      </w:r>
      <w:proofErr w:type="spellStart"/>
      <w:r w:rsidRPr="79ABFB19">
        <w:rPr>
          <w:u w:val="single"/>
        </w:rPr>
        <w:t>Tá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sé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tábhachtach</w:t>
      </w:r>
      <w:proofErr w:type="spellEnd"/>
      <w:r w:rsidRPr="79ABFB19">
        <w:rPr>
          <w:u w:val="single"/>
        </w:rPr>
        <w:t xml:space="preserve"> go </w:t>
      </w:r>
      <w:proofErr w:type="spellStart"/>
      <w:r w:rsidRPr="79ABFB19">
        <w:rPr>
          <w:u w:val="single"/>
        </w:rPr>
        <w:t>ndéanann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tú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athbhreithniú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ar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gach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ceann</w:t>
      </w:r>
      <w:proofErr w:type="spellEnd"/>
      <w:r w:rsidRPr="79ABFB19">
        <w:rPr>
          <w:u w:val="single"/>
        </w:rPr>
        <w:t xml:space="preserve"> de </w:t>
      </w:r>
      <w:proofErr w:type="spellStart"/>
      <w:r w:rsidRPr="79ABFB19">
        <w:rPr>
          <w:u w:val="single"/>
        </w:rPr>
        <w:t>na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hinniúlachtaí</w:t>
      </w:r>
      <w:proofErr w:type="spellEnd"/>
      <w:r w:rsidRPr="79ABFB19">
        <w:rPr>
          <w:u w:val="single"/>
        </w:rPr>
        <w:t xml:space="preserve"> a </w:t>
      </w:r>
      <w:proofErr w:type="spellStart"/>
      <w:r w:rsidRPr="79ABFB19">
        <w:rPr>
          <w:u w:val="single"/>
        </w:rPr>
        <w:t>bhaineann</w:t>
      </w:r>
      <w:proofErr w:type="spellEnd"/>
      <w:r w:rsidRPr="79ABFB19">
        <w:rPr>
          <w:u w:val="single"/>
        </w:rPr>
        <w:t xml:space="preserve"> leis an </w:t>
      </w:r>
      <w:proofErr w:type="spellStart"/>
      <w:r w:rsidRPr="79ABFB19">
        <w:rPr>
          <w:u w:val="single"/>
        </w:rPr>
        <w:t>ról</w:t>
      </w:r>
      <w:proofErr w:type="spellEnd"/>
      <w:r w:rsidRPr="79ABFB19">
        <w:rPr>
          <w:u w:val="single"/>
        </w:rPr>
        <w:t xml:space="preserve"> mar </w:t>
      </w:r>
      <w:proofErr w:type="spellStart"/>
      <w:r w:rsidRPr="79ABFB19">
        <w:rPr>
          <w:u w:val="single"/>
        </w:rPr>
        <w:t>Oifigeach</w:t>
      </w:r>
      <w:proofErr w:type="spellEnd"/>
      <w:r w:rsidRPr="79ABFB19">
        <w:rPr>
          <w:u w:val="single"/>
        </w:rPr>
        <w:t xml:space="preserve"> Riaracháin, </w:t>
      </w:r>
      <w:proofErr w:type="spellStart"/>
      <w:r w:rsidRPr="79ABFB19">
        <w:rPr>
          <w:u w:val="single"/>
        </w:rPr>
        <w:t>chomh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maith</w:t>
      </w:r>
      <w:proofErr w:type="spellEnd"/>
      <w:r w:rsidRPr="79ABFB19">
        <w:rPr>
          <w:u w:val="single"/>
        </w:rPr>
        <w:t xml:space="preserve"> leis </w:t>
      </w:r>
      <w:proofErr w:type="spellStart"/>
      <w:r w:rsidRPr="79ABFB19">
        <w:rPr>
          <w:u w:val="single"/>
        </w:rPr>
        <w:t>na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bunriachtanais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agus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riachtanais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inmhianaithe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atá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leagtha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amach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sa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leabhrán</w:t>
      </w:r>
      <w:proofErr w:type="spellEnd"/>
      <w:r w:rsidRPr="79ABFB19">
        <w:rPr>
          <w:u w:val="single"/>
        </w:rPr>
        <w:t xml:space="preserve">, </w:t>
      </w:r>
      <w:proofErr w:type="spellStart"/>
      <w:r w:rsidRPr="79ABFB19">
        <w:rPr>
          <w:u w:val="single"/>
        </w:rPr>
        <w:t>agus</w:t>
      </w:r>
      <w:proofErr w:type="spellEnd"/>
      <w:r w:rsidRPr="79ABFB19">
        <w:rPr>
          <w:u w:val="single"/>
        </w:rPr>
        <w:t xml:space="preserve"> leas á </w:t>
      </w:r>
      <w:proofErr w:type="spellStart"/>
      <w:r w:rsidRPr="79ABFB19">
        <w:rPr>
          <w:u w:val="single"/>
        </w:rPr>
        <w:t>bhaint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astu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agus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na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ceisteanna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thíos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luaite</w:t>
      </w:r>
      <w:proofErr w:type="spellEnd"/>
      <w:r w:rsidRPr="79ABFB19">
        <w:rPr>
          <w:u w:val="single"/>
        </w:rPr>
        <w:t xml:space="preserve"> á </w:t>
      </w:r>
      <w:proofErr w:type="spellStart"/>
      <w:r w:rsidRPr="79ABFB19">
        <w:rPr>
          <w:u w:val="single"/>
        </w:rPr>
        <w:t>bhfreagairt</w:t>
      </w:r>
      <w:proofErr w:type="spellEnd"/>
      <w:r w:rsidRPr="79ABFB19">
        <w:rPr>
          <w:u w:val="single"/>
        </w:rPr>
        <w:t xml:space="preserve"> </w:t>
      </w:r>
      <w:proofErr w:type="spellStart"/>
      <w:r w:rsidRPr="79ABFB19">
        <w:rPr>
          <w:u w:val="single"/>
        </w:rPr>
        <w:t>agat</w:t>
      </w:r>
      <w:proofErr w:type="spellEnd"/>
      <w:r w:rsidRPr="79ABFB19">
        <w:rPr>
          <w:u w:val="single"/>
        </w:rPr>
        <w:t>:</w:t>
      </w:r>
    </w:p>
    <w:p w14:paraId="7115A26A" w14:textId="435FE13F" w:rsidR="79ABFB19" w:rsidRDefault="79ABFB19" w:rsidP="79ABFB19">
      <w:pPr>
        <w:pStyle w:val="P68B1DB1-Normal2"/>
        <w:jc w:val="both"/>
      </w:pPr>
    </w:p>
    <w:p w14:paraId="6E7E24A4" w14:textId="625735AF" w:rsidR="7AC5DB35" w:rsidRDefault="7AC5DB35" w:rsidP="79ABFB19">
      <w:pPr>
        <w:pStyle w:val="P68B1DB1-Normal2"/>
        <w:jc w:val="both"/>
      </w:pPr>
      <w:r w:rsidRPr="79ABFB19">
        <w:rPr>
          <w:b/>
          <w:bCs/>
        </w:rPr>
        <w:t>NÓTA TÁBHACHTACH:</w:t>
      </w:r>
      <w:r w:rsidRPr="79ABFB19">
        <w:t xml:space="preserve"> Ní </w:t>
      </w:r>
      <w:proofErr w:type="spellStart"/>
      <w:r w:rsidRPr="79ABFB19">
        <w:t>cheadaítear</w:t>
      </w:r>
      <w:proofErr w:type="spellEnd"/>
      <w:r w:rsidRPr="79ABFB19">
        <w:t xml:space="preserve"> </w:t>
      </w:r>
      <w:proofErr w:type="spellStart"/>
      <w:r w:rsidRPr="79ABFB19">
        <w:t>níos</w:t>
      </w:r>
      <w:proofErr w:type="spellEnd"/>
      <w:r w:rsidRPr="79ABFB19">
        <w:t xml:space="preserve"> </w:t>
      </w:r>
      <w:proofErr w:type="spellStart"/>
      <w:r w:rsidRPr="79ABFB19">
        <w:t>mó</w:t>
      </w:r>
      <w:proofErr w:type="spellEnd"/>
      <w:r w:rsidRPr="79ABFB19">
        <w:t xml:space="preserve"> </w:t>
      </w:r>
      <w:proofErr w:type="spellStart"/>
      <w:r w:rsidRPr="79ABFB19">
        <w:t>ná</w:t>
      </w:r>
      <w:proofErr w:type="spellEnd"/>
      <w:r w:rsidRPr="79ABFB19">
        <w:t xml:space="preserve"> 200 focal in </w:t>
      </w:r>
      <w:proofErr w:type="spellStart"/>
      <w:r w:rsidRPr="79ABFB19">
        <w:t>aon</w:t>
      </w:r>
      <w:proofErr w:type="spellEnd"/>
      <w:r w:rsidRPr="79ABFB19">
        <w:t xml:space="preserve"> </w:t>
      </w:r>
      <w:proofErr w:type="spellStart"/>
      <w:r w:rsidRPr="79ABFB19">
        <w:t>freagra</w:t>
      </w:r>
      <w:proofErr w:type="spellEnd"/>
      <w:r w:rsidRPr="79ABFB19">
        <w:t xml:space="preserve"> </w:t>
      </w:r>
      <w:proofErr w:type="spellStart"/>
      <w:r w:rsidRPr="79ABFB19">
        <w:t>amháin</w:t>
      </w:r>
      <w:proofErr w:type="spellEnd"/>
      <w:r w:rsidRPr="79ABFB19">
        <w:t xml:space="preserve">. </w:t>
      </w:r>
      <w:proofErr w:type="spellStart"/>
      <w:r w:rsidRPr="79ABFB19">
        <w:t>Níor</w:t>
      </w:r>
      <w:proofErr w:type="spellEnd"/>
      <w:r w:rsidRPr="79ABFB19">
        <w:t xml:space="preserve"> </w:t>
      </w:r>
      <w:proofErr w:type="spellStart"/>
      <w:r w:rsidRPr="79ABFB19">
        <w:t>cheart</w:t>
      </w:r>
      <w:proofErr w:type="spellEnd"/>
      <w:r w:rsidRPr="79ABFB19">
        <w:t xml:space="preserve"> an </w:t>
      </w:r>
      <w:proofErr w:type="spellStart"/>
      <w:r w:rsidRPr="79ABFB19">
        <w:t>clómhéid</w:t>
      </w:r>
      <w:proofErr w:type="spellEnd"/>
      <w:r w:rsidRPr="79ABFB19">
        <w:t xml:space="preserve"> a </w:t>
      </w:r>
      <w:proofErr w:type="spellStart"/>
      <w:r w:rsidRPr="79ABFB19">
        <w:t>bheith</w:t>
      </w:r>
      <w:proofErr w:type="spellEnd"/>
      <w:r w:rsidRPr="79ABFB19">
        <w:t xml:space="preserve"> </w:t>
      </w:r>
      <w:proofErr w:type="spellStart"/>
      <w:r w:rsidRPr="79ABFB19">
        <w:t>níos</w:t>
      </w:r>
      <w:proofErr w:type="spellEnd"/>
      <w:r w:rsidRPr="79ABFB19">
        <w:t xml:space="preserve"> </w:t>
      </w:r>
      <w:proofErr w:type="spellStart"/>
      <w:r w:rsidRPr="79ABFB19">
        <w:t>lú</w:t>
      </w:r>
      <w:proofErr w:type="spellEnd"/>
      <w:r w:rsidRPr="79ABFB19">
        <w:t xml:space="preserve"> </w:t>
      </w:r>
      <w:proofErr w:type="spellStart"/>
      <w:r w:rsidRPr="79ABFB19">
        <w:t>ná</w:t>
      </w:r>
      <w:proofErr w:type="spellEnd"/>
      <w:r w:rsidRPr="79ABFB19">
        <w:t xml:space="preserve"> </w:t>
      </w:r>
      <w:proofErr w:type="spellStart"/>
      <w:r w:rsidRPr="79ABFB19">
        <w:t>clómhéid</w:t>
      </w:r>
      <w:proofErr w:type="spellEnd"/>
      <w:r w:rsidRPr="79ABFB19">
        <w:t xml:space="preserve"> 10, </w:t>
      </w:r>
      <w:proofErr w:type="spellStart"/>
      <w:r w:rsidRPr="79ABFB19">
        <w:t>agus</w:t>
      </w:r>
      <w:proofErr w:type="spellEnd"/>
      <w:r w:rsidRPr="79ABFB19">
        <w:t xml:space="preserve"> </w:t>
      </w:r>
      <w:proofErr w:type="spellStart"/>
      <w:r w:rsidRPr="79ABFB19">
        <w:t>déanfar</w:t>
      </w:r>
      <w:proofErr w:type="spellEnd"/>
      <w:r w:rsidRPr="79ABFB19">
        <w:t xml:space="preserve"> </w:t>
      </w:r>
      <w:proofErr w:type="spellStart"/>
      <w:r w:rsidRPr="79ABFB19">
        <w:t>gach</w:t>
      </w:r>
      <w:proofErr w:type="spellEnd"/>
      <w:r w:rsidRPr="79ABFB19">
        <w:t xml:space="preserve"> focal </w:t>
      </w:r>
      <w:proofErr w:type="spellStart"/>
      <w:r w:rsidRPr="79ABFB19">
        <w:t>sa</w:t>
      </w:r>
      <w:proofErr w:type="spellEnd"/>
      <w:r w:rsidRPr="79ABFB19">
        <w:t xml:space="preserve"> </w:t>
      </w:r>
      <w:proofErr w:type="spellStart"/>
      <w:r w:rsidRPr="79ABFB19">
        <w:t>bhreis</w:t>
      </w:r>
      <w:proofErr w:type="spellEnd"/>
      <w:r w:rsidRPr="79ABFB19">
        <w:t xml:space="preserve"> </w:t>
      </w:r>
      <w:proofErr w:type="spellStart"/>
      <w:r w:rsidRPr="79ABFB19">
        <w:t>ar</w:t>
      </w:r>
      <w:proofErr w:type="spellEnd"/>
      <w:r w:rsidRPr="79ABFB19">
        <w:t xml:space="preserve"> 200 focal a </w:t>
      </w:r>
      <w:proofErr w:type="spellStart"/>
      <w:r w:rsidRPr="79ABFB19">
        <w:t>fholú</w:t>
      </w:r>
      <w:proofErr w:type="spellEnd"/>
      <w:r w:rsidRPr="79ABFB19">
        <w:t xml:space="preserve"> </w:t>
      </w:r>
      <w:proofErr w:type="spellStart"/>
      <w:r w:rsidRPr="79ABFB19">
        <w:t>sula</w:t>
      </w:r>
      <w:proofErr w:type="spellEnd"/>
      <w:r w:rsidRPr="79ABFB19">
        <w:t xml:space="preserve"> </w:t>
      </w:r>
      <w:proofErr w:type="spellStart"/>
      <w:r w:rsidRPr="79ABFB19">
        <w:t>gcuirfear</w:t>
      </w:r>
      <w:proofErr w:type="spellEnd"/>
      <w:r w:rsidRPr="79ABFB19">
        <w:t xml:space="preserve"> an </w:t>
      </w:r>
      <w:proofErr w:type="spellStart"/>
      <w:r w:rsidRPr="79ABFB19">
        <w:t>fhoirm</w:t>
      </w:r>
      <w:proofErr w:type="spellEnd"/>
      <w:r w:rsidRPr="79ABFB19">
        <w:t xml:space="preserve"> </w:t>
      </w:r>
      <w:proofErr w:type="spellStart"/>
      <w:r w:rsidRPr="79ABFB19">
        <w:t>faoi</w:t>
      </w:r>
      <w:proofErr w:type="spellEnd"/>
      <w:r w:rsidRPr="79ABFB19">
        <w:t xml:space="preserve"> </w:t>
      </w:r>
      <w:proofErr w:type="spellStart"/>
      <w:r w:rsidRPr="79ABFB19">
        <w:t>bhráid</w:t>
      </w:r>
      <w:proofErr w:type="spellEnd"/>
      <w:r w:rsidRPr="79ABFB19">
        <w:t xml:space="preserve"> an </w:t>
      </w:r>
      <w:proofErr w:type="spellStart"/>
      <w:r w:rsidRPr="79ABFB19">
        <w:t>bhoird</w:t>
      </w:r>
      <w:proofErr w:type="spellEnd"/>
      <w:r w:rsidRPr="79ABFB19">
        <w:t xml:space="preserve"> </w:t>
      </w:r>
      <w:proofErr w:type="spellStart"/>
      <w:r w:rsidRPr="79ABFB19">
        <w:t>agallaimh</w:t>
      </w:r>
      <w:proofErr w:type="spellEnd"/>
      <w:r w:rsidR="1698F83F" w:rsidRPr="79ABFB19">
        <w:t>.</w:t>
      </w:r>
    </w:p>
    <w:p w14:paraId="46855788" w14:textId="086F8649" w:rsidR="79ABFB19" w:rsidRDefault="79ABFB19" w:rsidP="79ABFB19">
      <w:pPr>
        <w:pStyle w:val="P68B1DB1-Normal1"/>
      </w:pPr>
    </w:p>
    <w:p w14:paraId="60F57E0F" w14:textId="3BA81175" w:rsidR="79ABFB19" w:rsidRDefault="79ABFB19" w:rsidP="79ABFB19">
      <w:pPr>
        <w:pStyle w:val="P68B1DB1-Normal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79ABFB19" w14:paraId="1C25F4AE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AE9F7"/>
            <w:vAlign w:val="center"/>
          </w:tcPr>
          <w:p w14:paraId="1061D391" w14:textId="3F61703A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Ba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cheart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samplaí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sonracha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lua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FBDDB2E" w14:textId="6BB0410B" w:rsidR="79ABFB19" w:rsidRDefault="79ABFB19" w:rsidP="79ABFB19">
            <w:pPr>
              <w:spacing w:after="160" w:line="257" w:lineRule="auto"/>
            </w:pP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Ullmhacht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don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Todhchaí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Chothú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79ABFB19" w14:paraId="3C3268EE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0A2DBB1A" w14:textId="014A808B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Léirigh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hachomair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rudaí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leith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atá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bainte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agat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obair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rinne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nó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fuair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 linn do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ghairme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dtí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soiléir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bhfuil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oiriúnach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dul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ngleic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dúshláin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bhaineann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an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inniúlachta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075A69F8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4AECB61E" w14:textId="0AF41484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69A3E4F" w14:textId="68D05C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885338F" w14:textId="071F03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457D0F2" w14:textId="44153231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E8B3720" w14:textId="5C27704C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0001F235" w14:textId="3E1E9009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6771D19" w14:textId="75CE880E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1BED034" w14:textId="2FB5BE62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Déan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cur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síos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shampla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amháin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d’inniúlacht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6ED1E53" w14:textId="12AB2E1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7D4185D" w14:textId="7B76E67D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9F18047" w14:textId="2F47F4C9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77E3527" w14:textId="163FBAA4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114DBA2" w14:textId="41059A6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7BDAA5B" w14:textId="37F61C42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0DF68467" w14:textId="3C80434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36113FA" w14:textId="112A8209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075F3B0" w14:textId="6C0496F2" w:rsidR="79ABFB19" w:rsidRDefault="79ABFB19" w:rsidP="79ABFB19">
      <w:pPr>
        <w:pStyle w:val="P68B1DB1-Normal1"/>
      </w:pPr>
    </w:p>
    <w:p w14:paraId="5F220260" w14:textId="16267DD5" w:rsidR="79ABFB19" w:rsidRDefault="79ABFB19" w:rsidP="79ABFB19">
      <w:pPr>
        <w:pStyle w:val="P68B1DB1-Normal1"/>
      </w:pPr>
    </w:p>
    <w:p w14:paraId="2875A85A" w14:textId="62A1FA7F" w:rsidR="79ABFB19" w:rsidRDefault="79ABFB19" w:rsidP="79ABFB19">
      <w:pPr>
        <w:pStyle w:val="P68B1DB1-Normal1"/>
      </w:pPr>
    </w:p>
    <w:p w14:paraId="333BDA51" w14:textId="5805EC52" w:rsidR="79ABFB19" w:rsidRDefault="79ABFB19" w:rsidP="79ABFB19">
      <w:pPr>
        <w:pStyle w:val="P68B1DB1-Normal1"/>
      </w:pPr>
    </w:p>
    <w:p w14:paraId="662704D6" w14:textId="230F8FF5" w:rsidR="79ABFB19" w:rsidRDefault="79ABFB19" w:rsidP="79ABFB19">
      <w:pPr>
        <w:pStyle w:val="P68B1DB1-Normal1"/>
      </w:pPr>
    </w:p>
    <w:p w14:paraId="04746113" w14:textId="270A1C8F" w:rsidR="79ABFB19" w:rsidRDefault="79ABFB19" w:rsidP="79ABFB19">
      <w:pPr>
        <w:pStyle w:val="P68B1DB1-Normal1"/>
      </w:pPr>
    </w:p>
    <w:p w14:paraId="299C9BDC" w14:textId="73461626" w:rsidR="79ABFB19" w:rsidRDefault="79ABFB19" w:rsidP="79ABFB19">
      <w:pPr>
        <w:pStyle w:val="P68B1DB1-Normal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79ABFB19" w14:paraId="6B8F70F2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AE9F7"/>
            <w:vAlign w:val="center"/>
          </w:tcPr>
          <w:p w14:paraId="2F61EEC9" w14:textId="3F61703A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Ba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cheart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samplaí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sonracha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lua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4D03C27" w14:textId="6C2BEB51" w:rsidR="5DF2795C" w:rsidRDefault="5DF2795C" w:rsidP="79ABFB19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/>
              </w:rPr>
              <w:t xml:space="preserve">Ceannaireacht agus Cumhachtú </w:t>
            </w:r>
          </w:p>
        </w:tc>
      </w:tr>
      <w:tr w:rsidR="79ABFB19" w14:paraId="0E953BE2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4B92AE03" w14:textId="014A808B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Léirigh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hachomair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rudaí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leith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atá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bainte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agat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obair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rinne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nó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fuair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 linn do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ghairme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dtí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soiléir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bhfuil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oiriúnach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dul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ngleic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dúshláin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bhaineann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an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inniúlachta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63862959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0E0ABD37" w14:textId="0AF41484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0B531A7" w14:textId="68D05C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FCC62D5" w14:textId="071F03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9E3250C" w14:textId="44153231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8CF329D" w14:textId="5C27704C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437F6A80" w14:textId="3E1E9009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A0B7F7A" w14:textId="75CE880E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D47BFC8" w14:textId="2FB5BE62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Déan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cur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síos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shampla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amháin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d’inniúlacht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E233964" w14:textId="12AB2E1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E756AD4" w14:textId="7B76E67D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278FD9C4" w14:textId="2F47F4C9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113A13B" w14:textId="163FBAA4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74E797B" w14:textId="41059A6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0EC2223" w14:textId="37F61C42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7C41A3E" w14:textId="3C80434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608E21E" w14:textId="112A8209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C5C4EFF" w14:textId="107DFA2A" w:rsidR="79ABFB19" w:rsidRDefault="79ABFB19" w:rsidP="79ABFB19">
      <w:pPr>
        <w:pStyle w:val="P68B1DB1-Normal1"/>
      </w:pPr>
    </w:p>
    <w:p w14:paraId="3DE4C8A3" w14:textId="65D0D070" w:rsidR="79ABFB19" w:rsidRDefault="79ABFB19" w:rsidP="79ABFB19">
      <w:pPr>
        <w:pStyle w:val="P68B1DB1-Normal1"/>
      </w:pPr>
    </w:p>
    <w:p w14:paraId="53921CDB" w14:textId="00CD18BF" w:rsidR="79ABFB19" w:rsidRDefault="79ABFB19" w:rsidP="79ABFB19">
      <w:pPr>
        <w:pStyle w:val="P68B1DB1-Normal1"/>
      </w:pPr>
    </w:p>
    <w:p w14:paraId="236BD8DB" w14:textId="3B898E8F" w:rsidR="79ABFB19" w:rsidRDefault="79ABFB19" w:rsidP="79ABFB19">
      <w:pPr>
        <w:pStyle w:val="P68B1DB1-Normal1"/>
      </w:pPr>
    </w:p>
    <w:p w14:paraId="3A9B6E1C" w14:textId="11634490" w:rsidR="79ABFB19" w:rsidRDefault="79ABFB19" w:rsidP="79ABFB19">
      <w:pPr>
        <w:pStyle w:val="P68B1DB1-Normal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79ABFB19" w14:paraId="4A4652B6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AE9F7"/>
            <w:vAlign w:val="center"/>
          </w:tcPr>
          <w:p w14:paraId="3BE507BF" w14:textId="3F61703A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Ba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cheart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samplaí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sonracha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lua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73D06B7" w14:textId="66E8C2C3" w:rsidR="687FEF32" w:rsidRDefault="687FEF32" w:rsidP="79ABFB19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/>
              </w:rPr>
              <w:t xml:space="preserve">Seachadadh Bunaithe ar Fhianaise 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0D6B0BD3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57B0801A" w14:textId="014A808B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Léirigh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hachomair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rudaí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leith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atá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bainte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agat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obair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rinne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nó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fuair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 linn do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ghairme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dtí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soiléir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bhfuil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oiriúnach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dul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ngleic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dúshláin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bhaineann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an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inniúlachta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3281B2E4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799490BE" w14:textId="0AF41484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7364B39" w14:textId="68D05C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332DAF1" w14:textId="071F03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A794660" w14:textId="44153231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ED9174C" w14:textId="5C27704C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283853D5" w14:textId="3E1E9009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4D6E2DA" w14:textId="75CE880E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2666484" w14:textId="2FB5BE62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Déan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cur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síos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shampla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amháin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d’inniúlacht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ADE58DA" w14:textId="12AB2E1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4D68BEB" w14:textId="7B76E67D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19999F44" w14:textId="2F47F4C9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88A60FD" w14:textId="163FBAA4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EFBD813" w14:textId="41059A6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DE27E46" w14:textId="37F61C42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34F334E0" w14:textId="3C80434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8FE1A98" w14:textId="112A8209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BECD227" w14:textId="42ED9EC3" w:rsidR="79ABFB19" w:rsidRDefault="79ABFB19" w:rsidP="79ABFB19">
      <w:pPr>
        <w:pStyle w:val="P68B1DB1-Normal1"/>
      </w:pPr>
    </w:p>
    <w:p w14:paraId="58327358" w14:textId="2D04BF3A" w:rsidR="79ABFB19" w:rsidRDefault="79ABFB19" w:rsidP="79ABFB19">
      <w:pPr>
        <w:pStyle w:val="P68B1DB1-Normal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79ABFB19" w14:paraId="543062B0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AE9F7"/>
            <w:vAlign w:val="center"/>
          </w:tcPr>
          <w:p w14:paraId="7996A1C7" w14:textId="3F61703A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Ba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cheart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samplaí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sonracha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lua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4CB1083" w14:textId="7114B82C" w:rsidR="4C2531F9" w:rsidRDefault="4C2531F9" w:rsidP="79ABFB19">
            <w:pPr>
              <w:spacing w:after="160" w:line="257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lang/>
              </w:rPr>
              <w:t xml:space="preserve">Cumarsáid agus Comhoibriú 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2F1F847E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2A57B39F" w14:textId="014A808B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Léirigh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hachomair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rudaí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leith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atá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bainte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agat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obair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rinne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nó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thaithí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fuair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 linn do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ghairme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dtí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soiléir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go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bhfuil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tú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oiriúnach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chun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dul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ngleic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dúshláin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bhaineann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leis an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inniúlachta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9ABFB19" w14:paraId="1FA634F9" w14:textId="77777777" w:rsidTr="79ABFB19">
        <w:trPr>
          <w:trHeight w:val="300"/>
        </w:trPr>
        <w:tc>
          <w:tcPr>
            <w:tcW w:w="9480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 w:themeFill="background1"/>
            <w:vAlign w:val="center"/>
          </w:tcPr>
          <w:p w14:paraId="150DB8BC" w14:textId="0AF41484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1CC6346" w14:textId="68D05C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EC2E465" w14:textId="071F030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C2B913F" w14:textId="44153231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F45A063" w14:textId="5C27704C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5825157C" w14:textId="3E1E9009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62CB78C" w14:textId="75CE880E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A0B1E46" w14:textId="2FB5BE62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Déan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cur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síos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ar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shampla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amháin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léiríonn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d’inniúlacht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faoin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gceannteideal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seo</w:t>
            </w:r>
            <w:proofErr w:type="spellEnd"/>
            <w:r w:rsidRPr="79ABFB19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9E9B4C5" w14:textId="12AB2E18" w:rsidR="79ABFB19" w:rsidRDefault="79ABFB19" w:rsidP="79ABFB19">
            <w:pPr>
              <w:spacing w:after="160" w:line="257" w:lineRule="auto"/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FE38B0A" w14:textId="7B76E67D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1B85663F" w14:textId="2F47F4C9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6F3869E" w14:textId="163FBAA4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2540A33" w14:textId="41059A6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50052D9E" w14:textId="37F61C42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5587CA0" w14:textId="3C804342" w:rsidR="79ABFB19" w:rsidRDefault="79ABFB19" w:rsidP="79ABFB19">
            <w:pPr>
              <w:spacing w:after="160" w:line="257" w:lineRule="auto"/>
            </w:pPr>
            <w:r w:rsidRPr="79ABFB1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A1837F9" w14:textId="112A8209" w:rsidR="79ABFB19" w:rsidRDefault="79ABFB19" w:rsidP="79ABFB19">
            <w:pPr>
              <w:spacing w:after="160" w:line="257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9ABFB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CE7F833" w14:textId="1510F0C3" w:rsidR="79ABFB19" w:rsidRDefault="79ABFB19" w:rsidP="79ABFB19">
      <w:pPr>
        <w:pStyle w:val="P68B1DB1-Normal1"/>
      </w:pPr>
    </w:p>
    <w:p w14:paraId="037115C9" w14:textId="6BF4C348" w:rsidR="79ABFB19" w:rsidRDefault="79ABFB19" w:rsidP="79ABFB19">
      <w:pPr>
        <w:pStyle w:val="P68B1DB1-Normal1"/>
        <w:jc w:val="center"/>
      </w:pPr>
    </w:p>
    <w:p w14:paraId="3904A3F9" w14:textId="58127A31" w:rsidR="79ABFB19" w:rsidRDefault="79ABFB19" w:rsidP="79ABFB19">
      <w:pPr>
        <w:pStyle w:val="P68B1DB1-Normal1"/>
        <w:jc w:val="center"/>
      </w:pPr>
    </w:p>
    <w:p w14:paraId="69358C8D" w14:textId="45CD431C" w:rsidR="79ABFB19" w:rsidRDefault="79ABFB19" w:rsidP="79ABFB19">
      <w:pPr>
        <w:pStyle w:val="P68B1DB1-Normal1"/>
        <w:jc w:val="center"/>
      </w:pPr>
    </w:p>
    <w:p w14:paraId="14ED4D1F" w14:textId="4816BC5F" w:rsidR="00E2603C" w:rsidRDefault="00E11AC6">
      <w:pPr>
        <w:pStyle w:val="P68B1DB1-Normal1"/>
        <w:jc w:val="center"/>
      </w:pPr>
      <w:r>
        <w:t>AN PRÓISEAS IARRATAIS</w:t>
      </w:r>
    </w:p>
    <w:p w14:paraId="698EAF21" w14:textId="583080F5" w:rsidR="79ABFB19" w:rsidRDefault="79ABFB19" w:rsidP="79ABFB19">
      <w:pPr>
        <w:jc w:val="both"/>
        <w:rPr>
          <w:rFonts w:ascii="Arial" w:hAnsi="Arial" w:cs="Arial"/>
          <w:b/>
          <w:bCs/>
          <w:sz w:val="20"/>
        </w:rPr>
      </w:pPr>
    </w:p>
    <w:p w14:paraId="0E315A70" w14:textId="317AE89A" w:rsidR="00E2603C" w:rsidRDefault="00E11AC6" w:rsidP="20F2B827">
      <w:pPr>
        <w:spacing w:after="213"/>
        <w:jc w:val="both"/>
        <w:rPr>
          <w:rFonts w:asciiTheme="minorHAnsi" w:hAnsiTheme="minorHAnsi" w:cstheme="minorBidi"/>
          <w:sz w:val="23"/>
          <w:szCs w:val="23"/>
        </w:rPr>
      </w:pPr>
      <w:r w:rsidRPr="20F2B827">
        <w:rPr>
          <w:rFonts w:ascii="Arial" w:hAnsi="Arial" w:cs="Arial"/>
          <w:sz w:val="20"/>
        </w:rPr>
        <w:t xml:space="preserve">Ba </w:t>
      </w:r>
      <w:proofErr w:type="spellStart"/>
      <w:r w:rsidRPr="20F2B827">
        <w:rPr>
          <w:rFonts w:ascii="Arial" w:hAnsi="Arial" w:cs="Arial"/>
          <w:sz w:val="20"/>
        </w:rPr>
        <w:t>ch</w:t>
      </w:r>
      <w:r w:rsidR="0082790B" w:rsidRPr="20F2B827">
        <w:rPr>
          <w:rFonts w:ascii="Arial" w:hAnsi="Arial" w:cs="Arial"/>
          <w:sz w:val="20"/>
        </w:rPr>
        <w:t>ea</w:t>
      </w:r>
      <w:r w:rsidRPr="20F2B827">
        <w:rPr>
          <w:rFonts w:ascii="Arial" w:hAnsi="Arial" w:cs="Arial"/>
          <w:sz w:val="20"/>
        </w:rPr>
        <w:t>r</w:t>
      </w:r>
      <w:r w:rsidR="0082790B" w:rsidRPr="20F2B827">
        <w:rPr>
          <w:rFonts w:ascii="Arial" w:hAnsi="Arial" w:cs="Arial"/>
          <w:sz w:val="20"/>
        </w:rPr>
        <w:t>t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foirmeacha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iarratais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comhlánaithe</w:t>
      </w:r>
      <w:proofErr w:type="spellEnd"/>
      <w:r w:rsidRPr="20F2B827">
        <w:rPr>
          <w:rFonts w:ascii="Arial" w:hAnsi="Arial" w:cs="Arial"/>
          <w:sz w:val="20"/>
        </w:rPr>
        <w:t xml:space="preserve"> a chur </w:t>
      </w:r>
      <w:proofErr w:type="spellStart"/>
      <w:r w:rsidRPr="20F2B827">
        <w:rPr>
          <w:rFonts w:ascii="Arial" w:hAnsi="Arial" w:cs="Arial"/>
          <w:sz w:val="20"/>
        </w:rPr>
        <w:t>isteach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sz w:val="20"/>
        </w:rPr>
        <w:t>ar</w:t>
      </w:r>
      <w:proofErr w:type="spellEnd"/>
      <w:r w:rsidR="0082790B" w:rsidRPr="20F2B827">
        <w:rPr>
          <w:rFonts w:ascii="Arial" w:hAnsi="Arial" w:cs="Arial"/>
          <w:sz w:val="20"/>
        </w:rPr>
        <w:t xml:space="preserve"> r</w:t>
      </w:r>
      <w:hyperlink r:id="rId14">
        <w:r w:rsidR="0082790B" w:rsidRPr="20F2B827">
          <w:rPr>
            <w:rStyle w:val="Hyperlink"/>
            <w:rFonts w:ascii="Arial" w:hAnsi="Arial" w:cs="Arial"/>
            <w:sz w:val="20"/>
          </w:rPr>
          <w:t>-</w:t>
        </w:r>
      </w:hyperlink>
      <w:r w:rsidRPr="20F2B827">
        <w:rPr>
          <w:rFonts w:ascii="Arial" w:hAnsi="Arial" w:cs="Arial"/>
          <w:sz w:val="20"/>
        </w:rPr>
        <w:t xml:space="preserve">phost </w:t>
      </w:r>
      <w:proofErr w:type="spellStart"/>
      <w:r w:rsidRPr="20F2B827">
        <w:rPr>
          <w:rFonts w:ascii="Arial" w:hAnsi="Arial" w:cs="Arial"/>
          <w:sz w:val="20"/>
        </w:rPr>
        <w:t>chuig</w:t>
      </w:r>
      <w:proofErr w:type="spellEnd"/>
      <w:r w:rsidRPr="20F2B827">
        <w:rPr>
          <w:rFonts w:ascii="Arial" w:hAnsi="Arial" w:cs="Arial"/>
          <w:sz w:val="20"/>
        </w:rPr>
        <w:t xml:space="preserve"> HRcompetitions@enterprise.gov.ie </w:t>
      </w:r>
      <w:proofErr w:type="spellStart"/>
      <w:r w:rsidRPr="20F2B827">
        <w:rPr>
          <w:rFonts w:ascii="Arial" w:hAnsi="Arial" w:cs="Arial"/>
          <w:sz w:val="20"/>
        </w:rPr>
        <w:t>tráth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nach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déanaí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ná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r w:rsidR="588D3C24" w:rsidRPr="20F2B827">
        <w:rPr>
          <w:rFonts w:ascii="Arial" w:eastAsia="Arial" w:hAnsi="Arial" w:cs="Arial"/>
          <w:b/>
          <w:bCs/>
          <w:sz w:val="20"/>
        </w:rPr>
        <w:t xml:space="preserve">12 </w:t>
      </w:r>
      <w:proofErr w:type="spellStart"/>
      <w:r w:rsidR="588D3C24" w:rsidRPr="20F2B827">
        <w:rPr>
          <w:rFonts w:ascii="Arial" w:eastAsia="Arial" w:hAnsi="Arial" w:cs="Arial"/>
          <w:b/>
          <w:bCs/>
          <w:sz w:val="20"/>
        </w:rPr>
        <w:t>i.n.</w:t>
      </w:r>
      <w:proofErr w:type="spellEnd"/>
      <w:r w:rsidR="588D3C24" w:rsidRPr="20F2B827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="588D3C24" w:rsidRPr="20F2B827">
        <w:rPr>
          <w:rFonts w:ascii="Arial" w:eastAsia="Arial" w:hAnsi="Arial" w:cs="Arial"/>
          <w:b/>
          <w:bCs/>
          <w:sz w:val="20"/>
        </w:rPr>
        <w:t>Dé</w:t>
      </w:r>
      <w:proofErr w:type="spellEnd"/>
      <w:r w:rsidR="588D3C24" w:rsidRPr="20F2B827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="588D3C24" w:rsidRPr="20F2B827">
        <w:rPr>
          <w:rFonts w:ascii="Arial" w:eastAsia="Arial" w:hAnsi="Arial" w:cs="Arial"/>
          <w:b/>
          <w:bCs/>
          <w:sz w:val="20"/>
        </w:rPr>
        <w:t>hAoine</w:t>
      </w:r>
      <w:proofErr w:type="spellEnd"/>
      <w:r w:rsidR="588D3C24" w:rsidRPr="20F2B827">
        <w:rPr>
          <w:rFonts w:ascii="Arial" w:eastAsia="Arial" w:hAnsi="Arial" w:cs="Arial"/>
          <w:b/>
          <w:bCs/>
          <w:sz w:val="20"/>
        </w:rPr>
        <w:t xml:space="preserve">, </w:t>
      </w:r>
      <w:proofErr w:type="gramStart"/>
      <w:r w:rsidR="588D3C24" w:rsidRPr="20F2B827">
        <w:rPr>
          <w:rFonts w:ascii="Arial" w:eastAsia="Arial" w:hAnsi="Arial" w:cs="Arial"/>
          <w:b/>
          <w:bCs/>
          <w:sz w:val="20"/>
        </w:rPr>
        <w:t>an</w:t>
      </w:r>
      <w:proofErr w:type="gramEnd"/>
      <w:r w:rsidR="588D3C24" w:rsidRPr="20F2B827">
        <w:rPr>
          <w:rFonts w:ascii="Arial" w:eastAsia="Arial" w:hAnsi="Arial" w:cs="Arial"/>
          <w:b/>
          <w:bCs/>
          <w:sz w:val="20"/>
        </w:rPr>
        <w:t xml:space="preserve"> 16 </w:t>
      </w:r>
      <w:proofErr w:type="spellStart"/>
      <w:r w:rsidR="588D3C24" w:rsidRPr="20F2B827">
        <w:rPr>
          <w:rFonts w:ascii="Arial" w:eastAsia="Arial" w:hAnsi="Arial" w:cs="Arial"/>
          <w:b/>
          <w:bCs/>
          <w:sz w:val="20"/>
        </w:rPr>
        <w:t>Eanáir</w:t>
      </w:r>
      <w:proofErr w:type="spellEnd"/>
      <w:r w:rsidR="588D3C24" w:rsidRPr="20F2B827">
        <w:rPr>
          <w:rFonts w:ascii="Arial" w:eastAsia="Arial" w:hAnsi="Arial" w:cs="Arial"/>
          <w:b/>
          <w:bCs/>
          <w:sz w:val="20"/>
        </w:rPr>
        <w:t xml:space="preserve"> 2026</w:t>
      </w:r>
      <w:r w:rsidR="588D3C24" w:rsidRPr="20F2B827">
        <w:rPr>
          <w:rFonts w:ascii="Arial" w:eastAsia="Arial" w:hAnsi="Arial" w:cs="Arial"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sz w:val="20"/>
        </w:rPr>
        <w:t>agus</w:t>
      </w:r>
      <w:proofErr w:type="spellEnd"/>
      <w:r w:rsidR="0082790B" w:rsidRPr="20F2B827">
        <w:rPr>
          <w:rFonts w:ascii="Arial" w:hAnsi="Arial" w:cs="Arial"/>
          <w:sz w:val="20"/>
        </w:rPr>
        <w:t xml:space="preserve"> an </w:t>
      </w:r>
      <w:proofErr w:type="spellStart"/>
      <w:r w:rsidR="0082790B" w:rsidRPr="20F2B827">
        <w:rPr>
          <w:rFonts w:ascii="Arial" w:hAnsi="Arial" w:cs="Arial"/>
          <w:sz w:val="20"/>
        </w:rPr>
        <w:t>méid</w:t>
      </w:r>
      <w:proofErr w:type="spellEnd"/>
      <w:r w:rsidR="0082790B" w:rsidRPr="20F2B827">
        <w:rPr>
          <w:rFonts w:ascii="Arial" w:hAnsi="Arial" w:cs="Arial"/>
          <w:sz w:val="20"/>
        </w:rPr>
        <w:t xml:space="preserve"> a </w:t>
      </w:r>
      <w:proofErr w:type="spellStart"/>
      <w:r w:rsidR="0082790B" w:rsidRPr="20F2B827">
        <w:rPr>
          <w:rFonts w:ascii="Arial" w:hAnsi="Arial" w:cs="Arial"/>
          <w:sz w:val="20"/>
        </w:rPr>
        <w:t>leanas</w:t>
      </w:r>
      <w:proofErr w:type="spellEnd"/>
      <w:r w:rsidR="0082790B" w:rsidRPr="20F2B827">
        <w:rPr>
          <w:rFonts w:ascii="Arial" w:hAnsi="Arial" w:cs="Arial"/>
          <w:sz w:val="20"/>
        </w:rPr>
        <w:t xml:space="preserve"> a </w:t>
      </w:r>
      <w:proofErr w:type="spellStart"/>
      <w:r w:rsidR="0082790B" w:rsidRPr="20F2B827">
        <w:rPr>
          <w:rFonts w:ascii="Arial" w:hAnsi="Arial" w:cs="Arial"/>
          <w:sz w:val="20"/>
        </w:rPr>
        <w:t>lua</w:t>
      </w:r>
      <w:proofErr w:type="spellEnd"/>
      <w:r w:rsidR="0082790B" w:rsidRPr="20F2B827">
        <w:rPr>
          <w:rFonts w:ascii="Arial" w:hAnsi="Arial" w:cs="Arial"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sz w:val="20"/>
        </w:rPr>
        <w:t>i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líne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r w:rsidR="0082790B" w:rsidRPr="20F2B827">
        <w:rPr>
          <w:rFonts w:ascii="Arial" w:hAnsi="Arial" w:cs="Arial"/>
          <w:sz w:val="20"/>
        </w:rPr>
        <w:t xml:space="preserve">an </w:t>
      </w:r>
      <w:proofErr w:type="spellStart"/>
      <w:r w:rsidRPr="20F2B827">
        <w:rPr>
          <w:rFonts w:ascii="Arial" w:hAnsi="Arial" w:cs="Arial"/>
          <w:sz w:val="20"/>
        </w:rPr>
        <w:t>ábhair</w:t>
      </w:r>
      <w:proofErr w:type="spellEnd"/>
      <w:r w:rsidRPr="20F2B827">
        <w:rPr>
          <w:rFonts w:ascii="Arial" w:hAnsi="Arial" w:cs="Arial"/>
          <w:sz w:val="20"/>
        </w:rPr>
        <w:t xml:space="preserve">: </w:t>
      </w:r>
      <w:proofErr w:type="spellStart"/>
      <w:r w:rsidRPr="20F2B827">
        <w:rPr>
          <w:rFonts w:ascii="Arial" w:hAnsi="Arial" w:cs="Arial"/>
          <w:b/>
          <w:bCs/>
          <w:i/>
          <w:iCs/>
          <w:sz w:val="20"/>
        </w:rPr>
        <w:t>Iarratas</w:t>
      </w:r>
      <w:proofErr w:type="spellEnd"/>
      <w:r w:rsidRPr="20F2B827">
        <w:rPr>
          <w:rFonts w:ascii="Arial" w:hAnsi="Arial" w:cs="Arial"/>
          <w:sz w:val="20"/>
        </w:rPr>
        <w:t xml:space="preserve"> – </w:t>
      </w:r>
      <w:proofErr w:type="spellStart"/>
      <w:r w:rsidRPr="20F2B827">
        <w:rPr>
          <w:rFonts w:ascii="Arial" w:hAnsi="Arial" w:cs="Arial"/>
          <w:b/>
          <w:bCs/>
          <w:i/>
          <w:iCs/>
          <w:sz w:val="20"/>
        </w:rPr>
        <w:t>Comórtas</w:t>
      </w:r>
      <w:proofErr w:type="spellEnd"/>
      <w:r w:rsidR="0082790B" w:rsidRPr="20F2B827">
        <w:rPr>
          <w:rFonts w:ascii="Arial" w:hAnsi="Arial" w:cs="Arial"/>
          <w:b/>
          <w:bCs/>
          <w:i/>
          <w:iCs/>
          <w:sz w:val="20"/>
        </w:rPr>
        <w:t xml:space="preserve"> le </w:t>
      </w:r>
      <w:proofErr w:type="spellStart"/>
      <w:r w:rsidR="0082790B" w:rsidRPr="20F2B827">
        <w:rPr>
          <w:rFonts w:ascii="Arial" w:hAnsi="Arial" w:cs="Arial"/>
          <w:b/>
          <w:bCs/>
          <w:i/>
          <w:iCs/>
          <w:sz w:val="20"/>
        </w:rPr>
        <w:t>haghaidh</w:t>
      </w:r>
      <w:proofErr w:type="spellEnd"/>
      <w:r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Pr="20F2B827">
        <w:rPr>
          <w:rFonts w:ascii="Arial" w:hAnsi="Arial" w:cs="Arial"/>
          <w:b/>
          <w:bCs/>
          <w:i/>
          <w:iCs/>
          <w:sz w:val="20"/>
        </w:rPr>
        <w:t>Oifigeach</w:t>
      </w:r>
      <w:proofErr w:type="spellEnd"/>
      <w:r w:rsidR="0082790B"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b/>
          <w:bCs/>
          <w:i/>
          <w:iCs/>
          <w:sz w:val="20"/>
        </w:rPr>
        <w:t>Beartais</w:t>
      </w:r>
      <w:proofErr w:type="spellEnd"/>
      <w:r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Pr="20F2B827">
        <w:rPr>
          <w:rFonts w:ascii="Arial" w:hAnsi="Arial" w:cs="Arial"/>
          <w:b/>
          <w:bCs/>
          <w:i/>
          <w:iCs/>
          <w:sz w:val="20"/>
        </w:rPr>
        <w:t>na</w:t>
      </w:r>
      <w:proofErr w:type="spellEnd"/>
      <w:r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Pr="20F2B827">
        <w:rPr>
          <w:rFonts w:ascii="Arial" w:hAnsi="Arial" w:cs="Arial"/>
          <w:b/>
          <w:bCs/>
          <w:i/>
          <w:iCs/>
          <w:sz w:val="20"/>
        </w:rPr>
        <w:t>hUachtaránachta</w:t>
      </w:r>
      <w:proofErr w:type="spellEnd"/>
      <w:r w:rsidR="0082790B"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b/>
          <w:bCs/>
          <w:i/>
          <w:iCs/>
          <w:sz w:val="20"/>
        </w:rPr>
        <w:t>ar</w:t>
      </w:r>
      <w:proofErr w:type="spellEnd"/>
      <w:r w:rsidR="0082790B"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b/>
          <w:bCs/>
          <w:i/>
          <w:iCs/>
          <w:sz w:val="20"/>
        </w:rPr>
        <w:t>bhonn</w:t>
      </w:r>
      <w:proofErr w:type="spellEnd"/>
      <w:r w:rsidRPr="20F2B827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82790B" w:rsidRPr="20F2B827">
        <w:rPr>
          <w:rFonts w:ascii="Arial" w:hAnsi="Arial" w:cs="Arial"/>
          <w:b/>
          <w:bCs/>
          <w:i/>
          <w:iCs/>
          <w:sz w:val="20"/>
        </w:rPr>
        <w:t>s</w:t>
      </w:r>
      <w:r w:rsidRPr="20F2B827">
        <w:rPr>
          <w:rFonts w:ascii="Arial" w:hAnsi="Arial" w:cs="Arial"/>
          <w:b/>
          <w:bCs/>
          <w:i/>
          <w:iCs/>
          <w:sz w:val="20"/>
        </w:rPr>
        <w:t>ealada</w:t>
      </w:r>
      <w:r w:rsidR="0082790B" w:rsidRPr="20F2B827">
        <w:rPr>
          <w:rFonts w:ascii="Arial" w:hAnsi="Arial" w:cs="Arial"/>
          <w:b/>
          <w:bCs/>
          <w:i/>
          <w:iCs/>
          <w:sz w:val="20"/>
        </w:rPr>
        <w:t>ch</w:t>
      </w:r>
      <w:proofErr w:type="spellEnd"/>
      <w:r w:rsidRPr="20F2B827">
        <w:rPr>
          <w:rFonts w:ascii="Arial" w:hAnsi="Arial" w:cs="Arial"/>
          <w:b/>
          <w:bCs/>
          <w:i/>
          <w:iCs/>
          <w:sz w:val="20"/>
        </w:rPr>
        <w:t xml:space="preserve"> – D'AINM</w:t>
      </w:r>
    </w:p>
    <w:p w14:paraId="6DF41D26" w14:textId="2BCEF4F5" w:rsidR="00E2603C" w:rsidRPr="0082790B" w:rsidRDefault="00E11AC6">
      <w:pPr>
        <w:pStyle w:val="P68B1DB1-Normal2"/>
        <w:tabs>
          <w:tab w:val="left" w:pos="1701"/>
        </w:tabs>
        <w:jc w:val="both"/>
        <w:rPr>
          <w:bCs/>
        </w:rPr>
      </w:pPr>
      <w:r w:rsidRPr="0082790B">
        <w:rPr>
          <w:b/>
          <w:u w:val="single"/>
        </w:rPr>
        <w:t xml:space="preserve">Ní </w:t>
      </w:r>
      <w:proofErr w:type="spellStart"/>
      <w:r w:rsidRPr="0082790B">
        <w:rPr>
          <w:b/>
          <w:u w:val="single"/>
        </w:rPr>
        <w:t>ghlacfar</w:t>
      </w:r>
      <w:proofErr w:type="spellEnd"/>
      <w:r w:rsidRPr="0082790B">
        <w:rPr>
          <w:bCs/>
        </w:rPr>
        <w:t xml:space="preserve"> le </w:t>
      </w:r>
      <w:proofErr w:type="spellStart"/>
      <w:r w:rsidRPr="0082790B">
        <w:rPr>
          <w:bCs/>
        </w:rPr>
        <w:t>hiarratais</w:t>
      </w:r>
      <w:proofErr w:type="spellEnd"/>
      <w:r w:rsidRPr="0082790B">
        <w:rPr>
          <w:bCs/>
        </w:rPr>
        <w:t xml:space="preserve"> tar </w:t>
      </w:r>
      <w:proofErr w:type="spellStart"/>
      <w:r w:rsidRPr="0082790B">
        <w:rPr>
          <w:bCs/>
        </w:rPr>
        <w:t>éis</w:t>
      </w:r>
      <w:proofErr w:type="spellEnd"/>
      <w:r w:rsidRPr="0082790B">
        <w:rPr>
          <w:bCs/>
        </w:rPr>
        <w:t xml:space="preserve"> an </w:t>
      </w:r>
      <w:proofErr w:type="spellStart"/>
      <w:r w:rsidRPr="0082790B">
        <w:rPr>
          <w:bCs/>
        </w:rPr>
        <w:t>dáta</w:t>
      </w:r>
      <w:proofErr w:type="spellEnd"/>
      <w:r w:rsidRPr="0082790B">
        <w:rPr>
          <w:bCs/>
        </w:rPr>
        <w:t xml:space="preserve"> </w:t>
      </w:r>
      <w:proofErr w:type="spellStart"/>
      <w:r w:rsidRPr="0082790B">
        <w:rPr>
          <w:bCs/>
        </w:rPr>
        <w:t>deiridh</w:t>
      </w:r>
      <w:proofErr w:type="spellEnd"/>
      <w:r w:rsidRPr="0082790B">
        <w:rPr>
          <w:bCs/>
        </w:rPr>
        <w:t xml:space="preserve">. </w:t>
      </w:r>
    </w:p>
    <w:p w14:paraId="490F2341" w14:textId="77777777" w:rsidR="00E2603C" w:rsidRDefault="00E2603C">
      <w:pPr>
        <w:tabs>
          <w:tab w:val="left" w:pos="1701"/>
        </w:tabs>
        <w:rPr>
          <w:rFonts w:ascii="Arial" w:hAnsi="Arial" w:cs="Arial"/>
          <w:b/>
          <w:sz w:val="20"/>
        </w:rPr>
      </w:pPr>
    </w:p>
    <w:p w14:paraId="64C8568B" w14:textId="5550730C" w:rsidR="00E2603C" w:rsidRDefault="00E11AC6" w:rsidP="20F2B827">
      <w:pPr>
        <w:tabs>
          <w:tab w:val="left" w:pos="1701"/>
        </w:tabs>
        <w:rPr>
          <w:rFonts w:ascii="Arial" w:hAnsi="Arial" w:cs="Arial"/>
          <w:sz w:val="20"/>
        </w:rPr>
      </w:pPr>
      <w:r w:rsidRPr="20F2B827">
        <w:rPr>
          <w:rFonts w:ascii="Arial" w:hAnsi="Arial" w:cs="Arial"/>
          <w:sz w:val="20"/>
        </w:rPr>
        <w:t xml:space="preserve">Admhófar </w:t>
      </w:r>
      <w:proofErr w:type="spellStart"/>
      <w:r w:rsidRPr="20F2B827">
        <w:rPr>
          <w:rFonts w:ascii="Arial" w:hAnsi="Arial" w:cs="Arial"/>
          <w:sz w:val="20"/>
        </w:rPr>
        <w:t>gach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iarratas</w:t>
      </w:r>
      <w:proofErr w:type="spellEnd"/>
      <w:r w:rsidRPr="20F2B827">
        <w:rPr>
          <w:rFonts w:ascii="Arial" w:hAnsi="Arial" w:cs="Arial"/>
          <w:sz w:val="20"/>
        </w:rPr>
        <w:t xml:space="preserve">. Mura </w:t>
      </w:r>
      <w:proofErr w:type="spellStart"/>
      <w:r w:rsidRPr="20F2B827">
        <w:rPr>
          <w:rFonts w:ascii="Arial" w:hAnsi="Arial" w:cs="Arial"/>
          <w:sz w:val="20"/>
        </w:rPr>
        <w:t>bhfaigheann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tú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admháil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laistigh</w:t>
      </w:r>
      <w:proofErr w:type="spellEnd"/>
      <w:r w:rsidRPr="20F2B827">
        <w:rPr>
          <w:rFonts w:ascii="Arial" w:hAnsi="Arial" w:cs="Arial"/>
          <w:sz w:val="20"/>
        </w:rPr>
        <w:t xml:space="preserve"> de </w:t>
      </w:r>
      <w:proofErr w:type="spellStart"/>
      <w:r w:rsidRPr="20F2B827">
        <w:rPr>
          <w:rFonts w:ascii="Arial" w:hAnsi="Arial" w:cs="Arial"/>
          <w:sz w:val="20"/>
        </w:rPr>
        <w:t>thrí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lá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oibre</w:t>
      </w:r>
      <w:proofErr w:type="spellEnd"/>
      <w:r w:rsidRPr="20F2B827">
        <w:rPr>
          <w:rFonts w:ascii="Arial" w:hAnsi="Arial" w:cs="Arial"/>
          <w:sz w:val="20"/>
        </w:rPr>
        <w:t xml:space="preserve"> tar </w:t>
      </w:r>
      <w:proofErr w:type="spellStart"/>
      <w:r w:rsidRPr="20F2B827">
        <w:rPr>
          <w:rFonts w:ascii="Arial" w:hAnsi="Arial" w:cs="Arial"/>
          <w:sz w:val="20"/>
        </w:rPr>
        <w:t>éis</w:t>
      </w:r>
      <w:proofErr w:type="spellEnd"/>
      <w:r w:rsidRPr="20F2B827">
        <w:rPr>
          <w:rFonts w:ascii="Arial" w:hAnsi="Arial" w:cs="Arial"/>
          <w:sz w:val="20"/>
        </w:rPr>
        <w:t xml:space="preserve"> an </w:t>
      </w:r>
      <w:proofErr w:type="spellStart"/>
      <w:r w:rsidRPr="20F2B827">
        <w:rPr>
          <w:rFonts w:ascii="Arial" w:hAnsi="Arial" w:cs="Arial"/>
          <w:sz w:val="20"/>
        </w:rPr>
        <w:t>dáta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deiridh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déan</w:t>
      </w:r>
      <w:proofErr w:type="spellEnd"/>
      <w:r w:rsidRPr="20F2B827">
        <w:rPr>
          <w:rFonts w:ascii="Arial" w:hAnsi="Arial" w:cs="Arial"/>
          <w:sz w:val="20"/>
        </w:rPr>
        <w:t xml:space="preserve"> </w:t>
      </w:r>
      <w:proofErr w:type="spellStart"/>
      <w:r w:rsidRPr="20F2B827">
        <w:rPr>
          <w:rFonts w:ascii="Arial" w:hAnsi="Arial" w:cs="Arial"/>
          <w:sz w:val="20"/>
        </w:rPr>
        <w:t>teagmháil</w:t>
      </w:r>
      <w:proofErr w:type="spellEnd"/>
      <w:r w:rsidRPr="20F2B827">
        <w:rPr>
          <w:rFonts w:ascii="Arial" w:hAnsi="Arial" w:cs="Arial"/>
          <w:sz w:val="20"/>
        </w:rPr>
        <w:t xml:space="preserve"> le </w:t>
      </w:r>
      <w:hyperlink r:id="rId15">
        <w:r w:rsidR="49E21D47" w:rsidRPr="20F2B827">
          <w:rPr>
            <w:rStyle w:val="Hyperlink"/>
            <w:rFonts w:ascii="Arial" w:hAnsi="Arial" w:cs="Arial"/>
            <w:sz w:val="20"/>
          </w:rPr>
          <w:t>dete@osborne.ie</w:t>
        </w:r>
      </w:hyperlink>
      <w:r w:rsidR="49E21D47" w:rsidRPr="20F2B827">
        <w:rPr>
          <w:rFonts w:ascii="Arial" w:hAnsi="Arial" w:cs="Arial"/>
          <w:sz w:val="20"/>
        </w:rPr>
        <w:t xml:space="preserve"> </w:t>
      </w:r>
    </w:p>
    <w:p w14:paraId="4BCE2C81" w14:textId="3F8E0168" w:rsidR="20F2B827" w:rsidRDefault="20F2B827" w:rsidP="20F2B827">
      <w:pPr>
        <w:tabs>
          <w:tab w:val="left" w:pos="1701"/>
        </w:tabs>
        <w:rPr>
          <w:rFonts w:ascii="Arial" w:hAnsi="Arial" w:cs="Arial"/>
          <w:sz w:val="20"/>
        </w:rPr>
      </w:pPr>
    </w:p>
    <w:p w14:paraId="2B467625" w14:textId="77777777" w:rsidR="00E2603C" w:rsidRDefault="00E11AC6">
      <w:pPr>
        <w:pStyle w:val="P68B1DB1-Normal1"/>
        <w:spacing w:after="120"/>
        <w:jc w:val="both"/>
      </w:pPr>
      <w:proofErr w:type="spellStart"/>
      <w:r>
        <w:t>Eolas</w:t>
      </w:r>
      <w:proofErr w:type="spellEnd"/>
      <w:r>
        <w:t xml:space="preserve"> Tábhachtach:</w:t>
      </w:r>
    </w:p>
    <w:p w14:paraId="492F39D7" w14:textId="2C0F9EF6" w:rsidR="00E2603C" w:rsidRDefault="00E11AC6" w:rsidP="009619BF">
      <w:pPr>
        <w:pStyle w:val="P68B1DB1-Normal2"/>
        <w:ind w:left="360"/>
        <w:jc w:val="both"/>
      </w:pPr>
      <w:r>
        <w:rPr>
          <w:b/>
        </w:rPr>
        <w:t>▫</w:t>
      </w:r>
      <w:r>
        <w:rPr>
          <w:b/>
        </w:rPr>
        <w:tab/>
      </w:r>
      <w:r>
        <w:t xml:space="preserve">Sula </w:t>
      </w:r>
      <w:proofErr w:type="spellStart"/>
      <w:r>
        <w:t>gcuireann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an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bhráid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Roinne</w:t>
      </w:r>
      <w:proofErr w:type="spellEnd"/>
      <w:r>
        <w:t xml:space="preserve"> </w:t>
      </w:r>
      <w:proofErr w:type="spellStart"/>
      <w:r>
        <w:t>Fiontar</w:t>
      </w:r>
      <w:proofErr w:type="spellEnd"/>
      <w:r>
        <w:t xml:space="preserve">, </w:t>
      </w:r>
      <w:proofErr w:type="spellStart"/>
      <w:r>
        <w:t>Turasóireachta</w:t>
      </w:r>
      <w:proofErr w:type="spellEnd"/>
      <w:r>
        <w:t xml:space="preserve"> </w:t>
      </w:r>
      <w:proofErr w:type="spellStart"/>
      <w:r w:rsidR="0082790B">
        <w:t>agus</w:t>
      </w:r>
      <w:proofErr w:type="spellEnd"/>
      <w:r>
        <w:t xml:space="preserve"> </w:t>
      </w:r>
      <w:proofErr w:type="spellStart"/>
      <w:r>
        <w:t>Fostaíochta</w:t>
      </w:r>
      <w:proofErr w:type="spellEnd"/>
      <w:r>
        <w:t xml:space="preserve">, </w:t>
      </w:r>
      <w:proofErr w:type="spellStart"/>
      <w:r>
        <w:t>cinntigh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cuid</w:t>
      </w:r>
      <w:proofErr w:type="spellEnd"/>
      <w:r>
        <w:t xml:space="preserve"> </w:t>
      </w:r>
      <w:proofErr w:type="spellStart"/>
      <w:r>
        <w:t>comhlánaithe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. Is </w:t>
      </w:r>
      <w:proofErr w:type="spellStart"/>
      <w:r>
        <w:t>ar</w:t>
      </w:r>
      <w:proofErr w:type="spellEnd"/>
      <w:r>
        <w:t xml:space="preserve"> </w:t>
      </w:r>
      <w:proofErr w:type="spellStart"/>
      <w:r>
        <w:t>iarrthóirí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an </w:t>
      </w:r>
      <w:proofErr w:type="spellStart"/>
      <w:r>
        <w:t>dualgas</w:t>
      </w:r>
      <w:proofErr w:type="spellEnd"/>
      <w:r>
        <w:t xml:space="preserve"> </w:t>
      </w:r>
      <w:proofErr w:type="spellStart"/>
      <w:r>
        <w:t>cáilitheacht</w:t>
      </w:r>
      <w:proofErr w:type="spellEnd"/>
      <w:r>
        <w:t xml:space="preserve"> a </w:t>
      </w:r>
      <w:proofErr w:type="spellStart"/>
      <w:r>
        <w:t>dheimhniú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iarratais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33CAC320" w14:textId="77777777" w:rsidR="00E2603C" w:rsidRDefault="00E2603C" w:rsidP="009619BF">
      <w:pPr>
        <w:jc w:val="both"/>
        <w:rPr>
          <w:rFonts w:ascii="Arial" w:hAnsi="Arial" w:cs="Arial"/>
          <w:sz w:val="20"/>
        </w:rPr>
      </w:pPr>
    </w:p>
    <w:p w14:paraId="43EFB3C4" w14:textId="2EA408A7" w:rsidR="0082790B" w:rsidRDefault="00BE4ED7" w:rsidP="009619BF">
      <w:pPr>
        <w:pStyle w:val="P68B1DB1-Normal2"/>
        <w:tabs>
          <w:tab w:val="left" w:pos="360"/>
        </w:tabs>
        <w:ind w:left="360"/>
        <w:jc w:val="both"/>
      </w:pPr>
      <w:r>
        <w:rPr>
          <w:b/>
        </w:rPr>
        <w:t>▫</w:t>
      </w:r>
      <w:r>
        <w:rPr>
          <w:b/>
        </w:rPr>
        <w:tab/>
      </w:r>
      <w:proofErr w:type="spellStart"/>
      <w:r w:rsidR="000E763F" w:rsidRPr="000E763F">
        <w:rPr>
          <w:bCs/>
        </w:rPr>
        <w:t>Ná</w:t>
      </w:r>
      <w:proofErr w:type="spellEnd"/>
      <w:r w:rsidR="000E763F">
        <w:rPr>
          <w:bCs/>
        </w:rPr>
        <w:t xml:space="preserve"> </w:t>
      </w:r>
      <w:proofErr w:type="spellStart"/>
      <w:r w:rsidR="000E763F">
        <w:rPr>
          <w:bCs/>
        </w:rPr>
        <w:t>cuir</w:t>
      </w:r>
      <w:proofErr w:type="spellEnd"/>
      <w:r w:rsidR="000E763F">
        <w:rPr>
          <w:bCs/>
        </w:rPr>
        <w:t xml:space="preserve"> </w:t>
      </w:r>
      <w:proofErr w:type="spellStart"/>
      <w:r w:rsidR="000E763F">
        <w:rPr>
          <w:bCs/>
        </w:rPr>
        <w:t>aon</w:t>
      </w:r>
      <w:proofErr w:type="spellEnd"/>
      <w:r w:rsidR="000E763F">
        <w:rPr>
          <w:bCs/>
        </w:rPr>
        <w:t xml:space="preserve"> </w:t>
      </w:r>
      <w:proofErr w:type="spellStart"/>
      <w:r w:rsidR="000E763F">
        <w:rPr>
          <w:bCs/>
        </w:rPr>
        <w:t>teastas</w:t>
      </w:r>
      <w:proofErr w:type="spellEnd"/>
      <w:r w:rsidR="000E763F">
        <w:rPr>
          <w:bCs/>
        </w:rPr>
        <w:t xml:space="preserve"> </w:t>
      </w:r>
      <w:proofErr w:type="spellStart"/>
      <w:r w:rsidR="000E763F">
        <w:rPr>
          <w:bCs/>
        </w:rPr>
        <w:t>nó</w:t>
      </w:r>
      <w:proofErr w:type="spellEnd"/>
      <w:r w:rsidR="000E763F">
        <w:rPr>
          <w:bCs/>
        </w:rPr>
        <w:t xml:space="preserve"> </w:t>
      </w:r>
      <w:proofErr w:type="spellStart"/>
      <w:r w:rsidR="000E763F">
        <w:rPr>
          <w:bCs/>
        </w:rPr>
        <w:t>t</w:t>
      </w:r>
      <w:r>
        <w:rPr>
          <w:bCs/>
        </w:rPr>
        <w:t>eistiméireacht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aghaidh</w:t>
      </w:r>
      <w:proofErr w:type="spellEnd"/>
      <w:r>
        <w:rPr>
          <w:bCs/>
        </w:rPr>
        <w:t xml:space="preserve"> leis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bhfoirm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seo</w:t>
      </w:r>
      <w:proofErr w:type="spellEnd"/>
      <w:r>
        <w:rPr>
          <w:bCs/>
        </w:rPr>
        <w:t>.</w:t>
      </w:r>
    </w:p>
    <w:p w14:paraId="7A5750F7" w14:textId="77777777" w:rsidR="0082790B" w:rsidRDefault="0082790B" w:rsidP="009619BF">
      <w:pPr>
        <w:pStyle w:val="P68B1DB1-Normal2"/>
        <w:tabs>
          <w:tab w:val="left" w:pos="360"/>
        </w:tabs>
        <w:jc w:val="both"/>
      </w:pPr>
    </w:p>
    <w:p w14:paraId="1A4F4D52" w14:textId="2B442AE8" w:rsidR="0082790B" w:rsidRDefault="0082790B" w:rsidP="009619BF">
      <w:pPr>
        <w:pStyle w:val="P68B1DB1-Normal2"/>
        <w:tabs>
          <w:tab w:val="left" w:pos="360"/>
        </w:tabs>
        <w:ind w:left="360"/>
        <w:jc w:val="both"/>
      </w:pPr>
      <w:r>
        <w:rPr>
          <w:b/>
        </w:rPr>
        <w:t>▫</w:t>
      </w:r>
      <w:r w:rsidR="00BE4ED7">
        <w:rPr>
          <w:b/>
        </w:rPr>
        <w:t xml:space="preserve">   </w:t>
      </w:r>
      <w:r w:rsidR="00BE4ED7">
        <w:rPr>
          <w:bCs/>
        </w:rPr>
        <w:t xml:space="preserve">I </w:t>
      </w:r>
      <w:proofErr w:type="spellStart"/>
      <w:r w:rsidR="00BE4ED7">
        <w:rPr>
          <w:bCs/>
        </w:rPr>
        <w:t>gCÁS</w:t>
      </w:r>
      <w:proofErr w:type="spellEnd"/>
      <w:r w:rsidR="00BE4ED7">
        <w:rPr>
          <w:bCs/>
        </w:rPr>
        <w:t xml:space="preserve"> GO </w:t>
      </w:r>
      <w:proofErr w:type="spellStart"/>
      <w:r w:rsidR="00BE4ED7">
        <w:rPr>
          <w:bCs/>
        </w:rPr>
        <w:t>nDÉANANN</w:t>
      </w:r>
      <w:proofErr w:type="spellEnd"/>
      <w:r w:rsidR="00BE4ED7">
        <w:rPr>
          <w:bCs/>
        </w:rPr>
        <w:t xml:space="preserve"> IARRTHÓIR</w:t>
      </w:r>
      <w:r w:rsidR="00BE4ED7">
        <w:rPr>
          <w:b/>
        </w:rPr>
        <w:t xml:space="preserve"> </w:t>
      </w:r>
      <w:r w:rsidR="00BE4ED7" w:rsidRPr="00BE4ED7">
        <w:rPr>
          <w:bCs/>
        </w:rPr>
        <w:t>AON MHÍSHONRÚ</w:t>
      </w:r>
      <w:r w:rsidR="00BE4ED7">
        <w:rPr>
          <w:bCs/>
        </w:rPr>
        <w:t xml:space="preserve"> NÓ CANBHASÁIL BEIDH AN    </w:t>
      </w:r>
      <w:proofErr w:type="spellStart"/>
      <w:r w:rsidR="00BE4ED7">
        <w:rPr>
          <w:bCs/>
        </w:rPr>
        <w:t>tIARRTHÓIR</w:t>
      </w:r>
      <w:proofErr w:type="spellEnd"/>
      <w:r w:rsidR="00BE4ED7">
        <w:rPr>
          <w:bCs/>
        </w:rPr>
        <w:t xml:space="preserve"> SIN FAOI RÉIR </w:t>
      </w:r>
      <w:proofErr w:type="gramStart"/>
      <w:r w:rsidR="00BE4ED7">
        <w:rPr>
          <w:bCs/>
        </w:rPr>
        <w:t>A</w:t>
      </w:r>
      <w:proofErr w:type="gramEnd"/>
      <w:r w:rsidR="00BE4ED7">
        <w:rPr>
          <w:bCs/>
        </w:rPr>
        <w:t xml:space="preserve"> D(H)ÍCHÁILITHE.</w:t>
      </w:r>
    </w:p>
    <w:p w14:paraId="57BBC063" w14:textId="77777777" w:rsidR="0082790B" w:rsidRDefault="0082790B" w:rsidP="009619BF">
      <w:pPr>
        <w:pStyle w:val="P68B1DB1-Normal2"/>
        <w:tabs>
          <w:tab w:val="left" w:pos="360"/>
        </w:tabs>
        <w:jc w:val="both"/>
      </w:pPr>
    </w:p>
    <w:p w14:paraId="4F3FD4E7" w14:textId="77777777" w:rsidR="0082790B" w:rsidRDefault="0082790B" w:rsidP="009619BF">
      <w:pPr>
        <w:pStyle w:val="P68B1DB1-Normal2"/>
        <w:tabs>
          <w:tab w:val="left" w:pos="360"/>
        </w:tabs>
        <w:jc w:val="both"/>
      </w:pPr>
    </w:p>
    <w:p w14:paraId="7474846D" w14:textId="712EC166" w:rsidR="00E2603C" w:rsidRDefault="00E11AC6" w:rsidP="009619BF">
      <w:pPr>
        <w:pStyle w:val="P68B1DB1-Normal2"/>
        <w:ind w:left="360" w:right="686"/>
        <w:jc w:val="both"/>
      </w:pPr>
      <w:r>
        <w:rPr>
          <w:b/>
        </w:rPr>
        <w:t>▫</w:t>
      </w:r>
      <w:r>
        <w:rPr>
          <w:b/>
        </w:rPr>
        <w:tab/>
      </w:r>
      <w:proofErr w:type="spellStart"/>
      <w:proofErr w:type="gramStart"/>
      <w:r w:rsidR="0082790B">
        <w:t>Próiseálfaidh</w:t>
      </w:r>
      <w:proofErr w:type="spellEnd"/>
      <w:r w:rsidR="0082790B">
        <w:t xml:space="preserve"> </w:t>
      </w:r>
      <w:r w:rsidR="0082790B">
        <w:rPr>
          <w:b/>
        </w:rPr>
        <w:t xml:space="preserve"> </w:t>
      </w:r>
      <w:r>
        <w:t>an</w:t>
      </w:r>
      <w:proofErr w:type="gramEnd"/>
      <w:r>
        <w:t xml:space="preserve">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Fiontar</w:t>
      </w:r>
      <w:proofErr w:type="spellEnd"/>
      <w:r>
        <w:t xml:space="preserve">, </w:t>
      </w:r>
      <w:proofErr w:type="spellStart"/>
      <w:r>
        <w:t>Turasóireachta</w:t>
      </w:r>
      <w:proofErr w:type="spellEnd"/>
      <w:r>
        <w:t xml:space="preserve"> </w:t>
      </w:r>
      <w:proofErr w:type="spellStart"/>
      <w:r w:rsidR="00BE4ED7">
        <w:t>agus</w:t>
      </w:r>
      <w:proofErr w:type="spellEnd"/>
      <w:r>
        <w:t xml:space="preserve"> </w:t>
      </w:r>
      <w:proofErr w:type="spellStart"/>
      <w:r>
        <w:t>Fostaíochta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pearsanta</w:t>
      </w:r>
      <w:proofErr w:type="spellEnd"/>
      <w:r>
        <w:t xml:space="preserve"> a </w:t>
      </w:r>
      <w:proofErr w:type="spellStart"/>
      <w:r>
        <w:t>sholáthraíonn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dtaca</w:t>
      </w:r>
      <w:proofErr w:type="spellEnd"/>
      <w:r>
        <w:t xml:space="preserve"> le </w:t>
      </w:r>
      <w:proofErr w:type="spellStart"/>
      <w:r>
        <w:t>hiarratas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an </w:t>
      </w:r>
      <w:proofErr w:type="spellStart"/>
      <w:r>
        <w:t>Rialacháin</w:t>
      </w:r>
      <w:proofErr w:type="spellEnd"/>
      <w:r>
        <w:t xml:space="preserve"> </w:t>
      </w:r>
      <w:proofErr w:type="spellStart"/>
      <w:r>
        <w:t>Ghinearálta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Cosaint</w:t>
      </w:r>
      <w:proofErr w:type="spellEnd"/>
      <w:r>
        <w:t xml:space="preserve"> Sonraí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Achta</w:t>
      </w:r>
      <w:proofErr w:type="spellEnd"/>
      <w:r>
        <w:t xml:space="preserve"> um </w:t>
      </w:r>
      <w:proofErr w:type="spellStart"/>
      <w:r>
        <w:t>Chosaint</w:t>
      </w:r>
      <w:proofErr w:type="spellEnd"/>
      <w:r>
        <w:t xml:space="preserve"> Sonraí 2018.</w:t>
      </w:r>
    </w:p>
    <w:p w14:paraId="1F75020A" w14:textId="77777777" w:rsidR="00E2603C" w:rsidRDefault="00E2603C" w:rsidP="009619BF">
      <w:pPr>
        <w:ind w:right="686"/>
        <w:jc w:val="both"/>
        <w:rPr>
          <w:rFonts w:ascii="Arial" w:hAnsi="Arial" w:cs="Arial"/>
          <w:b/>
          <w:sz w:val="20"/>
        </w:rPr>
      </w:pPr>
    </w:p>
    <w:p w14:paraId="2ADCCE01" w14:textId="77777777" w:rsidR="00E2603C" w:rsidRDefault="00E2603C" w:rsidP="009619BF">
      <w:pPr>
        <w:tabs>
          <w:tab w:val="left" w:pos="1701"/>
        </w:tabs>
        <w:rPr>
          <w:rFonts w:ascii="Arial" w:hAnsi="Arial" w:cs="Arial"/>
          <w:b/>
          <w:sz w:val="20"/>
        </w:rPr>
      </w:pPr>
    </w:p>
    <w:p w14:paraId="7DF587C9" w14:textId="4BBBD71E" w:rsidR="00E2603C" w:rsidRDefault="00E2603C" w:rsidP="009619BF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003884D3" w14:textId="4A77610A" w:rsidR="00E2603C" w:rsidRDefault="00E2603C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60D2AA67" w14:textId="7588DAE6" w:rsidR="00E2603C" w:rsidRDefault="00E2603C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1E4295E7" w14:textId="718CD611" w:rsidR="00E2603C" w:rsidRDefault="00E2603C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42FD3938" w14:textId="5D2EE1F8" w:rsidR="00E2603C" w:rsidRDefault="00E2603C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6A9FBE28" w14:textId="3F9B6AE1" w:rsidR="00E2603C" w:rsidRDefault="00E2603C">
      <w:pPr>
        <w:pStyle w:val="NormalWeb"/>
        <w:shd w:val="clear" w:color="auto" w:fill="FFFFFF"/>
        <w:rPr>
          <w:rFonts w:ascii="Arial" w:hAnsi="Arial" w:cs="Arial"/>
          <w:sz w:val="20"/>
        </w:rPr>
      </w:pPr>
    </w:p>
    <w:p w14:paraId="0683708F" w14:textId="139D63D8" w:rsidR="00E2603C" w:rsidRDefault="00E2603C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E2603C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701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D233" w14:textId="77777777" w:rsidR="0023361B" w:rsidRDefault="0023361B">
      <w:r>
        <w:separator/>
      </w:r>
    </w:p>
    <w:p w14:paraId="73E0CD29" w14:textId="77777777" w:rsidR="0023361B" w:rsidRDefault="0023361B"/>
  </w:endnote>
  <w:endnote w:type="continuationSeparator" w:id="0">
    <w:p w14:paraId="2AFBBDD5" w14:textId="77777777" w:rsidR="0023361B" w:rsidRDefault="0023361B">
      <w:r>
        <w:continuationSeparator/>
      </w:r>
    </w:p>
    <w:p w14:paraId="16AE6228" w14:textId="77777777" w:rsidR="0023361B" w:rsidRDefault="00233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954" w14:textId="77777777" w:rsidR="00E2603C" w:rsidRDefault="00E2603C">
    <w:pPr>
      <w:pStyle w:val="Footer"/>
    </w:pPr>
  </w:p>
  <w:p w14:paraId="30BF934E" w14:textId="77777777" w:rsidR="00E2603C" w:rsidRDefault="00E260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687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3615B" w14:textId="54F8BDDD" w:rsidR="00E2603C" w:rsidRDefault="00E11A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EFAE6ED" w14:textId="77777777" w:rsidR="00E2603C" w:rsidRDefault="00E2603C">
    <w:pPr>
      <w:pStyle w:val="Footer"/>
    </w:pPr>
  </w:p>
  <w:p w14:paraId="2A7A1081" w14:textId="77777777" w:rsidR="00E2603C" w:rsidRDefault="00E260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CFF1" w14:textId="77777777" w:rsidR="00AD606A" w:rsidRDefault="00AD606A" w:rsidP="00AD606A">
    <w:pPr>
      <w:pStyle w:val="Footer"/>
      <w:spacing w:line="240" w:lineRule="exact"/>
      <w:rPr>
        <w:rFonts w:ascii="Arial" w:hAnsi="Arial" w:cs="Arial"/>
        <w:color w:val="004D44"/>
        <w:sz w:val="16"/>
      </w:rPr>
    </w:pPr>
    <w:r>
      <w:rPr>
        <w:rFonts w:ascii="Arial" w:hAnsi="Arial" w:cs="Arial"/>
        <w:b/>
        <w:color w:val="004D44"/>
        <w:sz w:val="16"/>
      </w:rPr>
      <w:t xml:space="preserve">23 </w:t>
    </w:r>
    <w:proofErr w:type="spellStart"/>
    <w:r>
      <w:rPr>
        <w:rFonts w:ascii="Arial" w:hAnsi="Arial" w:cs="Arial"/>
        <w:b/>
        <w:color w:val="004D44"/>
        <w:sz w:val="16"/>
      </w:rPr>
      <w:t>Sráid</w:t>
    </w:r>
    <w:proofErr w:type="spellEnd"/>
    <w:r>
      <w:rPr>
        <w:rFonts w:ascii="Arial" w:hAnsi="Arial" w:cs="Arial"/>
        <w:b/>
        <w:color w:val="004D44"/>
        <w:sz w:val="16"/>
      </w:rPr>
      <w:t xml:space="preserve"> Chill Dara, Baile </w:t>
    </w:r>
    <w:proofErr w:type="spellStart"/>
    <w:r>
      <w:rPr>
        <w:rFonts w:ascii="Arial" w:hAnsi="Arial" w:cs="Arial"/>
        <w:b/>
        <w:color w:val="004D44"/>
        <w:sz w:val="16"/>
      </w:rPr>
      <w:t>Átha</w:t>
    </w:r>
    <w:proofErr w:type="spellEnd"/>
    <w:r>
      <w:rPr>
        <w:rFonts w:ascii="Arial" w:hAnsi="Arial" w:cs="Arial"/>
        <w:b/>
        <w:color w:val="004D44"/>
        <w:sz w:val="16"/>
      </w:rPr>
      <w:t xml:space="preserve"> Cliath 2, D02 TD30</w:t>
    </w:r>
  </w:p>
  <w:p w14:paraId="013F2DD7" w14:textId="77777777" w:rsidR="00AD606A" w:rsidRDefault="00AD606A" w:rsidP="00AD606A">
    <w:pPr>
      <w:pStyle w:val="Footer"/>
      <w:spacing w:line="240" w:lineRule="exact"/>
      <w:rPr>
        <w:rFonts w:ascii="Arial" w:hAnsi="Arial" w:cs="Arial"/>
        <w:color w:val="004D44"/>
        <w:sz w:val="16"/>
      </w:rPr>
    </w:pPr>
    <w:r>
      <w:rPr>
        <w:rFonts w:ascii="Arial" w:hAnsi="Arial" w:cs="Arial"/>
        <w:color w:val="004D44"/>
        <w:sz w:val="16"/>
      </w:rPr>
      <w:t>23 Kildare Street, Dublin 2, D02 TD30</w:t>
    </w:r>
  </w:p>
  <w:p w14:paraId="6FCE4A0C" w14:textId="77777777" w:rsidR="00AD606A" w:rsidRDefault="00AD606A" w:rsidP="00AD606A">
    <w:pPr>
      <w:pStyle w:val="Footer"/>
      <w:spacing w:line="240" w:lineRule="exact"/>
      <w:rPr>
        <w:rFonts w:ascii="Arial" w:hAnsi="Arial" w:cs="Arial"/>
        <w:color w:val="004D44"/>
        <w:sz w:val="16"/>
      </w:rPr>
    </w:pPr>
    <w:r>
      <w:rPr>
        <w:rFonts w:ascii="Arial" w:hAnsi="Arial" w:cs="Arial"/>
        <w:color w:val="004D44"/>
        <w:sz w:val="16"/>
      </w:rPr>
      <w:t>T +353 1 631 2121 / 0818 302 121 | info@enterprise.gov.ie</w:t>
    </w:r>
  </w:p>
  <w:p w14:paraId="57FBB05C" w14:textId="77777777" w:rsidR="00AD606A" w:rsidRPr="002C7956" w:rsidRDefault="00AD606A" w:rsidP="00AD606A">
    <w:pPr>
      <w:pStyle w:val="Footer"/>
      <w:spacing w:line="240" w:lineRule="exact"/>
      <w:rPr>
        <w:rFonts w:ascii="Arial" w:hAnsi="Arial" w:cs="Arial"/>
        <w:color w:val="004D44"/>
        <w:sz w:val="16"/>
      </w:rPr>
    </w:pPr>
    <w:r>
      <w:rPr>
        <w:rFonts w:ascii="Arial" w:hAnsi="Arial" w:cs="Arial"/>
        <w:color w:val="004D44"/>
        <w:sz w:val="16"/>
      </w:rPr>
      <w:t>www.enterprise.gov.ie</w:t>
    </w:r>
  </w:p>
  <w:p w14:paraId="32E8DB95" w14:textId="1D6ED994" w:rsidR="00E2603C" w:rsidRDefault="00E2603C">
    <w:pPr>
      <w:pStyle w:val="P68B1DB1-Footer8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5CEA" w14:textId="77777777" w:rsidR="0023361B" w:rsidRDefault="0023361B">
      <w:r>
        <w:separator/>
      </w:r>
    </w:p>
    <w:p w14:paraId="10C5732C" w14:textId="77777777" w:rsidR="0023361B" w:rsidRDefault="0023361B"/>
  </w:footnote>
  <w:footnote w:type="continuationSeparator" w:id="0">
    <w:p w14:paraId="0EC62CCC" w14:textId="77777777" w:rsidR="0023361B" w:rsidRDefault="0023361B">
      <w:r>
        <w:continuationSeparator/>
      </w:r>
    </w:p>
    <w:p w14:paraId="63B14C60" w14:textId="77777777" w:rsidR="0023361B" w:rsidRDefault="00233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1ED8" w14:textId="3113CE5F" w:rsidR="00E2603C" w:rsidRDefault="00E11A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0D5F2" wp14:editId="5468ED9C">
          <wp:simplePos x="0" y="0"/>
          <wp:positionH relativeFrom="page">
            <wp:posOffset>935990</wp:posOffset>
          </wp:positionH>
          <wp:positionV relativeFrom="page">
            <wp:posOffset>395605</wp:posOffset>
          </wp:positionV>
          <wp:extent cx="6120000" cy="875351"/>
          <wp:effectExtent l="0" t="0" r="0" b="1270"/>
          <wp:wrapTopAndBottom/>
          <wp:docPr id="31013447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3447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5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658"/>
    <w:multiLevelType w:val="hybridMultilevel"/>
    <w:tmpl w:val="093450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FFE"/>
    <w:multiLevelType w:val="hybridMultilevel"/>
    <w:tmpl w:val="0074A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4880"/>
    <w:multiLevelType w:val="hybridMultilevel"/>
    <w:tmpl w:val="BF76A2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3A9B"/>
    <w:multiLevelType w:val="hybridMultilevel"/>
    <w:tmpl w:val="606ED47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66942"/>
    <w:multiLevelType w:val="hybridMultilevel"/>
    <w:tmpl w:val="91C482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98C"/>
    <w:multiLevelType w:val="hybridMultilevel"/>
    <w:tmpl w:val="E38C2EF6"/>
    <w:lvl w:ilvl="0" w:tplc="E656F56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D25"/>
    <w:multiLevelType w:val="hybridMultilevel"/>
    <w:tmpl w:val="CC30CE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1735"/>
    <w:multiLevelType w:val="hybridMultilevel"/>
    <w:tmpl w:val="C054E94C"/>
    <w:lvl w:ilvl="0" w:tplc="E656F56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450C6"/>
    <w:multiLevelType w:val="hybridMultilevel"/>
    <w:tmpl w:val="1BC84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4F41"/>
    <w:multiLevelType w:val="hybridMultilevel"/>
    <w:tmpl w:val="A61E69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27836"/>
    <w:multiLevelType w:val="hybridMultilevel"/>
    <w:tmpl w:val="EFE01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85643">
    <w:abstractNumId w:val="1"/>
  </w:num>
  <w:num w:numId="2" w16cid:durableId="1423188415">
    <w:abstractNumId w:val="8"/>
  </w:num>
  <w:num w:numId="3" w16cid:durableId="825052643">
    <w:abstractNumId w:val="9"/>
  </w:num>
  <w:num w:numId="4" w16cid:durableId="1155607127">
    <w:abstractNumId w:val="2"/>
  </w:num>
  <w:num w:numId="5" w16cid:durableId="99110468">
    <w:abstractNumId w:val="10"/>
  </w:num>
  <w:num w:numId="6" w16cid:durableId="1728793465">
    <w:abstractNumId w:val="5"/>
  </w:num>
  <w:num w:numId="7" w16cid:durableId="1785342316">
    <w:abstractNumId w:val="7"/>
  </w:num>
  <w:num w:numId="8" w16cid:durableId="174030755">
    <w:abstractNumId w:val="3"/>
  </w:num>
  <w:num w:numId="9" w16cid:durableId="1750616424">
    <w:abstractNumId w:val="6"/>
  </w:num>
  <w:num w:numId="10" w16cid:durableId="430246904">
    <w:abstractNumId w:val="0"/>
  </w:num>
  <w:num w:numId="11" w16cid:durableId="1625696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8C"/>
    <w:rsid w:val="000038A9"/>
    <w:rsid w:val="00026C16"/>
    <w:rsid w:val="000370EC"/>
    <w:rsid w:val="0004716C"/>
    <w:rsid w:val="00055C64"/>
    <w:rsid w:val="00060F20"/>
    <w:rsid w:val="000712F9"/>
    <w:rsid w:val="000E0FED"/>
    <w:rsid w:val="000E763F"/>
    <w:rsid w:val="00106A04"/>
    <w:rsid w:val="00152B32"/>
    <w:rsid w:val="001574D6"/>
    <w:rsid w:val="00160F22"/>
    <w:rsid w:val="00183DA2"/>
    <w:rsid w:val="001A1408"/>
    <w:rsid w:val="001B69B8"/>
    <w:rsid w:val="00206371"/>
    <w:rsid w:val="002263C4"/>
    <w:rsid w:val="0023361B"/>
    <w:rsid w:val="00246FE4"/>
    <w:rsid w:val="002510F8"/>
    <w:rsid w:val="002702F9"/>
    <w:rsid w:val="00275693"/>
    <w:rsid w:val="00283117"/>
    <w:rsid w:val="00286C68"/>
    <w:rsid w:val="002941C8"/>
    <w:rsid w:val="002C7956"/>
    <w:rsid w:val="002E2E53"/>
    <w:rsid w:val="002E55C5"/>
    <w:rsid w:val="002F18E2"/>
    <w:rsid w:val="002F2E9A"/>
    <w:rsid w:val="002F490F"/>
    <w:rsid w:val="002F6D60"/>
    <w:rsid w:val="00312C3D"/>
    <w:rsid w:val="00323D2B"/>
    <w:rsid w:val="003A4639"/>
    <w:rsid w:val="003B3763"/>
    <w:rsid w:val="003C634F"/>
    <w:rsid w:val="00404E6B"/>
    <w:rsid w:val="004169E2"/>
    <w:rsid w:val="00427EF0"/>
    <w:rsid w:val="0044000F"/>
    <w:rsid w:val="00454DD8"/>
    <w:rsid w:val="004664E1"/>
    <w:rsid w:val="004B6490"/>
    <w:rsid w:val="004F7A5A"/>
    <w:rsid w:val="00570132"/>
    <w:rsid w:val="00571932"/>
    <w:rsid w:val="00575E49"/>
    <w:rsid w:val="005B2E03"/>
    <w:rsid w:val="005D697D"/>
    <w:rsid w:val="00600B83"/>
    <w:rsid w:val="00607E88"/>
    <w:rsid w:val="006150D1"/>
    <w:rsid w:val="00683E0A"/>
    <w:rsid w:val="006E3D5B"/>
    <w:rsid w:val="00733DDF"/>
    <w:rsid w:val="00741F6A"/>
    <w:rsid w:val="00742538"/>
    <w:rsid w:val="00762967"/>
    <w:rsid w:val="00763D19"/>
    <w:rsid w:val="007836FE"/>
    <w:rsid w:val="007B2101"/>
    <w:rsid w:val="007F35A6"/>
    <w:rsid w:val="007F61CE"/>
    <w:rsid w:val="00813ECE"/>
    <w:rsid w:val="0082790B"/>
    <w:rsid w:val="00835B8F"/>
    <w:rsid w:val="00837F52"/>
    <w:rsid w:val="008571CA"/>
    <w:rsid w:val="00860155"/>
    <w:rsid w:val="008839BC"/>
    <w:rsid w:val="00891FFA"/>
    <w:rsid w:val="008D7981"/>
    <w:rsid w:val="008E0568"/>
    <w:rsid w:val="0090583B"/>
    <w:rsid w:val="00921BB2"/>
    <w:rsid w:val="009619BF"/>
    <w:rsid w:val="00980128"/>
    <w:rsid w:val="00981EDF"/>
    <w:rsid w:val="009A1CF3"/>
    <w:rsid w:val="009A38E0"/>
    <w:rsid w:val="009C6B2E"/>
    <w:rsid w:val="009D113C"/>
    <w:rsid w:val="009D24DF"/>
    <w:rsid w:val="009E2458"/>
    <w:rsid w:val="009E4DFA"/>
    <w:rsid w:val="009F1DFD"/>
    <w:rsid w:val="00A1470B"/>
    <w:rsid w:val="00A4178A"/>
    <w:rsid w:val="00A618A0"/>
    <w:rsid w:val="00A84DAA"/>
    <w:rsid w:val="00AC14CB"/>
    <w:rsid w:val="00AD4BA5"/>
    <w:rsid w:val="00AD606A"/>
    <w:rsid w:val="00AF4D03"/>
    <w:rsid w:val="00B10891"/>
    <w:rsid w:val="00B16867"/>
    <w:rsid w:val="00B22568"/>
    <w:rsid w:val="00B30AB6"/>
    <w:rsid w:val="00B44765"/>
    <w:rsid w:val="00B86645"/>
    <w:rsid w:val="00BA1C12"/>
    <w:rsid w:val="00BE4ED7"/>
    <w:rsid w:val="00C25131"/>
    <w:rsid w:val="00C27C84"/>
    <w:rsid w:val="00C5747A"/>
    <w:rsid w:val="00C61A89"/>
    <w:rsid w:val="00CA60C7"/>
    <w:rsid w:val="00CD4470"/>
    <w:rsid w:val="00CD65D3"/>
    <w:rsid w:val="00CE07EC"/>
    <w:rsid w:val="00CF1D8C"/>
    <w:rsid w:val="00D16F57"/>
    <w:rsid w:val="00D26013"/>
    <w:rsid w:val="00D37E99"/>
    <w:rsid w:val="00D752E3"/>
    <w:rsid w:val="00D833A9"/>
    <w:rsid w:val="00DB34EA"/>
    <w:rsid w:val="00DC4EA5"/>
    <w:rsid w:val="00DF306B"/>
    <w:rsid w:val="00E11AC6"/>
    <w:rsid w:val="00E24CFA"/>
    <w:rsid w:val="00E2603C"/>
    <w:rsid w:val="00E45536"/>
    <w:rsid w:val="00E71139"/>
    <w:rsid w:val="00E7289B"/>
    <w:rsid w:val="00E77F8C"/>
    <w:rsid w:val="00E85DF2"/>
    <w:rsid w:val="00E87F23"/>
    <w:rsid w:val="00EA4C9F"/>
    <w:rsid w:val="00ED2C9F"/>
    <w:rsid w:val="00ED605F"/>
    <w:rsid w:val="00F378FF"/>
    <w:rsid w:val="00F90DCD"/>
    <w:rsid w:val="00FA4322"/>
    <w:rsid w:val="00FB7CF8"/>
    <w:rsid w:val="00FE2B5E"/>
    <w:rsid w:val="00FF32B5"/>
    <w:rsid w:val="00FF3953"/>
    <w:rsid w:val="14E0D8BF"/>
    <w:rsid w:val="1698F83F"/>
    <w:rsid w:val="1C44FEB6"/>
    <w:rsid w:val="20F2B827"/>
    <w:rsid w:val="23E9397D"/>
    <w:rsid w:val="273141C4"/>
    <w:rsid w:val="2BFEC077"/>
    <w:rsid w:val="34CF83CA"/>
    <w:rsid w:val="3BD9D621"/>
    <w:rsid w:val="484F1FBE"/>
    <w:rsid w:val="49E21D47"/>
    <w:rsid w:val="4C2531F9"/>
    <w:rsid w:val="53984AD7"/>
    <w:rsid w:val="588D3C24"/>
    <w:rsid w:val="5A98AE17"/>
    <w:rsid w:val="5DF2795C"/>
    <w:rsid w:val="6073AA5A"/>
    <w:rsid w:val="687FEF32"/>
    <w:rsid w:val="6FC94CBA"/>
    <w:rsid w:val="73316FA8"/>
    <w:rsid w:val="76CB2FD3"/>
    <w:rsid w:val="79ABFB19"/>
    <w:rsid w:val="7AC5DB35"/>
    <w:rsid w:val="7B41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601"/>
  <w15:chartTrackingRefBased/>
  <w15:docId w15:val="{48DC8533-B07C-47B7-A72F-D98AB76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8C"/>
    <w:pPr>
      <w:spacing w:after="0" w:line="240" w:lineRule="auto"/>
    </w:pPr>
    <w:rPr>
      <w:rFonts w:ascii="Courier" w:eastAsia="Times New Roman" w:hAnsi="Courier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F1D8C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C"/>
    <w:rPr>
      <w:rFonts w:ascii="Cambria" w:eastAsia="Times New Roman" w:hAnsi="Cambria" w:cs="Times New Roman"/>
      <w:b/>
      <w:kern w:val="32"/>
      <w:sz w:val="32"/>
    </w:rPr>
  </w:style>
  <w:style w:type="paragraph" w:styleId="BodyText">
    <w:name w:val="Body Text"/>
    <w:basedOn w:val="Normal"/>
    <w:link w:val="BodyTextChar"/>
    <w:rsid w:val="00CF1D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1D8C"/>
    <w:rPr>
      <w:rFonts w:ascii="Courier" w:eastAsia="Times New Roman" w:hAnsi="Courier" w:cs="Times New Roman"/>
      <w:sz w:val="24"/>
    </w:rPr>
  </w:style>
  <w:style w:type="paragraph" w:styleId="BalloonText">
    <w:name w:val="Balloon Text"/>
    <w:basedOn w:val="Normal"/>
    <w:link w:val="BalloonTextChar"/>
    <w:rsid w:val="00CF1D8C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F1D8C"/>
    <w:rPr>
      <w:rFonts w:ascii="Tahoma" w:eastAsia="Times New Roman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CF1D8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yle1Char">
    <w:name w:val="Style1 Char"/>
    <w:basedOn w:val="DefaultParagraphFont"/>
    <w:link w:val="Style1"/>
    <w:locked/>
    <w:rsid w:val="00CF1D8C"/>
    <w:rPr>
      <w:rFonts w:ascii="Arial" w:hAnsi="Arial" w:cs="Arial"/>
    </w:rPr>
  </w:style>
  <w:style w:type="paragraph" w:customStyle="1" w:styleId="Style1">
    <w:name w:val="Style1"/>
    <w:basedOn w:val="BodyText2"/>
    <w:link w:val="Style1Char"/>
    <w:qFormat/>
    <w:rsid w:val="00CF1D8C"/>
    <w:pPr>
      <w:tabs>
        <w:tab w:val="left" w:pos="-57"/>
        <w:tab w:val="left" w:pos="720"/>
        <w:tab w:val="left" w:pos="1440"/>
      </w:tabs>
      <w:spacing w:after="0" w:line="240" w:lineRule="auto"/>
      <w:ind w:right="331"/>
      <w:jc w:val="both"/>
    </w:pPr>
    <w:rPr>
      <w:rFonts w:ascii="Arial" w:eastAsiaTheme="minorHAnsi" w:hAnsi="Arial" w:cs="Arial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1D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1D8C"/>
    <w:rPr>
      <w:rFonts w:ascii="Courier" w:eastAsia="Times New Roman" w:hAnsi="Courier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Paragraph">
    <w:name w:val="List Paragraph"/>
    <w:basedOn w:val="Normal"/>
    <w:qFormat/>
    <w:rsid w:val="00E8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88"/>
    <w:rPr>
      <w:rFonts w:ascii="Courier" w:eastAsia="Times New Roman" w:hAnsi="Courier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07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88"/>
    <w:rPr>
      <w:rFonts w:ascii="Courier" w:eastAsia="Times New Roman" w:hAnsi="Courier" w:cs="Times New Roman"/>
      <w:sz w:val="24"/>
    </w:rPr>
  </w:style>
  <w:style w:type="table" w:styleId="TableGrid">
    <w:name w:val="Table Grid"/>
    <w:basedOn w:val="TableNormal"/>
    <w:uiPriority w:val="39"/>
    <w:rsid w:val="00C2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B10891"/>
  </w:style>
  <w:style w:type="paragraph" w:styleId="FootnoteText">
    <w:name w:val="footnote text"/>
    <w:basedOn w:val="Normal"/>
    <w:link w:val="FootnoteTextChar"/>
    <w:rsid w:val="00B108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rsid w:val="00B10891"/>
    <w:rPr>
      <w:rFonts w:ascii="Arial" w:eastAsia="Times New Roman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089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8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891"/>
    <w:rPr>
      <w:rFonts w:ascii="Courier" w:eastAsia="Times New Roman" w:hAnsi="Courier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89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891"/>
    <w:rPr>
      <w:rFonts w:ascii="Courier" w:eastAsia="Times New Roman" w:hAnsi="Courier" w:cs="Times New Roman"/>
      <w:b/>
      <w:sz w:val="20"/>
    </w:rPr>
  </w:style>
  <w:style w:type="character" w:styleId="Hyperlink">
    <w:name w:val="Hyperlink"/>
    <w:basedOn w:val="DefaultParagraphFont"/>
    <w:uiPriority w:val="99"/>
    <w:unhideWhenUsed/>
    <w:rsid w:val="00FB7CF8"/>
    <w:rPr>
      <w:color w:val="0563C1" w:themeColor="hyperlink"/>
      <w:u w:val="single"/>
    </w:rPr>
  </w:style>
  <w:style w:type="table" w:customStyle="1" w:styleId="TableGrid0">
    <w:name w:val="TableGrid"/>
    <w:rsid w:val="009058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0038A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0038A9"/>
  </w:style>
  <w:style w:type="character" w:customStyle="1" w:styleId="eop">
    <w:name w:val="eop"/>
    <w:basedOn w:val="DefaultParagraphFont"/>
    <w:rsid w:val="000038A9"/>
  </w:style>
  <w:style w:type="character" w:styleId="UnresolvedMention">
    <w:name w:val="Unresolved Mention"/>
    <w:basedOn w:val="DefaultParagraphFont"/>
    <w:uiPriority w:val="99"/>
    <w:semiHidden/>
    <w:unhideWhenUsed/>
    <w:rsid w:val="002C7956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hAnsi="Arial" w:cs="Arial"/>
      <w:b/>
      <w:sz w:val="20"/>
    </w:rPr>
  </w:style>
  <w:style w:type="paragraph" w:customStyle="1" w:styleId="P68B1DB1-Normal2">
    <w:name w:val="P68B1DB1-Normal2"/>
    <w:basedOn w:val="Normal"/>
    <w:rPr>
      <w:rFonts w:ascii="Arial" w:hAnsi="Arial" w:cs="Arial"/>
      <w:sz w:val="20"/>
    </w:rPr>
  </w:style>
  <w:style w:type="paragraph" w:customStyle="1" w:styleId="P68B1DB1-Normal3">
    <w:name w:val="P68B1DB1-Normal3"/>
    <w:basedOn w:val="Normal"/>
    <w:rPr>
      <w:rFonts w:ascii="Arial" w:hAnsi="Arial" w:cs="Arial"/>
      <w:i/>
      <w:sz w:val="20"/>
    </w:rPr>
  </w:style>
  <w:style w:type="paragraph" w:customStyle="1" w:styleId="P68B1DB1-Normal4">
    <w:name w:val="P68B1DB1-Normal4"/>
    <w:basedOn w:val="Normal"/>
    <w:rPr>
      <w:rFonts w:ascii="Arial" w:hAnsi="Arial" w:cs="Arial"/>
      <w:b/>
      <w:sz w:val="20"/>
      <w:u w:val="single"/>
    </w:rPr>
  </w:style>
  <w:style w:type="paragraph" w:customStyle="1" w:styleId="P68B1DB1-ListParagraph5">
    <w:name w:val="P68B1DB1-ListParagraph5"/>
    <w:basedOn w:val="ListParagraph"/>
    <w:rPr>
      <w:rFonts w:ascii="Arial" w:hAnsi="Arial" w:cs="Arial"/>
      <w:b/>
      <w:sz w:val="20"/>
    </w:rPr>
  </w:style>
  <w:style w:type="paragraph" w:customStyle="1" w:styleId="P68B1DB1-Heading16">
    <w:name w:val="P68B1DB1-Heading16"/>
    <w:basedOn w:val="Heading1"/>
    <w:rPr>
      <w:rFonts w:ascii="Arial" w:hAnsi="Arial" w:cs="Arial"/>
      <w:sz w:val="20"/>
    </w:rPr>
  </w:style>
  <w:style w:type="paragraph" w:customStyle="1" w:styleId="P68B1DB1-Footer7">
    <w:name w:val="P68B1DB1-Footer7"/>
    <w:basedOn w:val="Footer"/>
    <w:rPr>
      <w:rFonts w:ascii="Arial" w:hAnsi="Arial" w:cs="Arial"/>
      <w:b/>
      <w:color w:val="004D44"/>
      <w:sz w:val="16"/>
    </w:rPr>
  </w:style>
  <w:style w:type="paragraph" w:customStyle="1" w:styleId="P68B1DB1-Footer8">
    <w:name w:val="P68B1DB1-Footer8"/>
    <w:basedOn w:val="Footer"/>
    <w:rPr>
      <w:rFonts w:ascii="Arial" w:hAnsi="Arial" w:cs="Arial"/>
      <w:color w:val="004D44"/>
      <w:sz w:val="16"/>
    </w:rPr>
  </w:style>
  <w:style w:type="paragraph" w:styleId="Title">
    <w:name w:val="Title"/>
    <w:basedOn w:val="P68B1DB1-Normal1"/>
    <w:next w:val="Normal"/>
    <w:link w:val="TitleChar"/>
    <w:uiPriority w:val="10"/>
    <w:qFormat/>
    <w:rsid w:val="002E55C5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2E55C5"/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e.int/en/web/common-european-framework-reference-languages/table-1-cefr-3.3-common-reference-levels-global-scal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te@osborne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te@osborne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te@osborne.ie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C72CFBFB5662F41A0E2BFC08FD77385" ma:contentTypeVersion="181" ma:contentTypeDescription="" ma:contentTypeScope="" ma:versionID="a19e969e2fc16d38f9ac3b7845bc2779">
  <xsd:schema xmlns:xsd="http://www.w3.org/2001/XMLSchema" xmlns:xs="http://www.w3.org/2001/XMLSchema" xmlns:p="http://schemas.microsoft.com/office/2006/metadata/properties" xmlns:ns2="e6163637-c289-498f-bb36-a65dfa121289" targetNamespace="http://schemas.microsoft.com/office/2006/metadata/properties" ma:root="true" ma:fieldsID="50bf2c6753010aac6c9c500135206c05" ns2:_="">
    <xsd:import namespace="e6163637-c289-498f-bb36-a65dfa12128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3637-c289-498f-bb36-a65dfa12128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0613e0ce-d0a6-4e30-8edc-a646e8aca1fd}" ma:internalName="TaxCatchAll" ma:showField="CatchAllData" ma:web="e6163637-c289-498f-bb36-a65dfa121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613e0ce-d0a6-4e30-8edc-a646e8aca1fd}" ma:internalName="TaxCatchAllLabel" ma:readOnly="true" ma:showField="CatchAllDataLabel" ma:web="e6163637-c289-498f-bb36-a65dfa121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42|27906497-baec-49a1-ad52-054a51d68781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63637-c289-498f-bb36-a65dfa121289">
      <Value>8</Value>
      <Value>47</Value>
      <Value>46</Value>
      <Value>1</Value>
    </TaxCatchAll>
    <fbaa881fc4ae443f9fdafbdd527793df xmlns="e6163637-c289-498f-bb36-a65dfa121289">
      <Terms xmlns="http://schemas.microsoft.com/office/infopath/2007/PartnerControls"/>
    </fbaa881fc4ae443f9fdafbdd527793df>
    <eDocs_FileStatus xmlns="e6163637-c289-498f-bb36-a65dfa121289">Live</eDocs_FileStatus>
    <h1f8bb4843d6459a8b809123185593c7 xmlns="e6163637-c289-498f-bb36-a65dfa121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042</TermName>
          <TermId xmlns="http://schemas.microsoft.com/office/infopath/2007/PartnerControls">27906497-baec-49a1-ad52-054a51d68781</TermId>
        </TermInfo>
      </Terms>
    </h1f8bb4843d6459a8b809123185593c7>
    <_vti_ItemDeclaredRecord xmlns="e6163637-c289-498f-bb36-a65dfa121289" xsi:nil="true"/>
    <nb1b8a72855341e18dd75ce464e281f2 xmlns="e6163637-c289-498f-bb36-a65dfa121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ae9b9218-d7d5-4224-b3fb-8dcc2f0c3d3d</TermId>
        </TermInfo>
      </Terms>
    </nb1b8a72855341e18dd75ce464e281f2>
    <m02c691f3efa402dab5cbaa8c240a9e7 xmlns="e6163637-c289-498f-bb36-a65dfa121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Competition</TermName>
          <TermId xmlns="http://schemas.microsoft.com/office/infopath/2007/PartnerControls">b9132139-c62f-4454-bda2-5e8b3a3eabfc</TermId>
        </TermInfo>
      </Terms>
    </m02c691f3efa402dab5cbaa8c240a9e7>
    <mbbd3fafa5ab4e5eb8a6a5e099cef439 xmlns="e6163637-c289-498f-bb36-a65dfa121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f1e94fce-3173-4c57-aa7f-4eddb122cc2e</TermId>
        </TermInfo>
      </Terms>
    </mbbd3fafa5ab4e5eb8a6a5e099cef439>
    <eDocs_eFileName xmlns="e6163637-c289-498f-bb36-a65dfa121289">ENT042-001-2025</eDocs_eFil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F7A0A-7087-4CB9-B6CB-4AFBDF5F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3637-c289-498f-bb36-a65dfa121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38AD2-2978-4096-88BB-8ADFCC84020E}">
  <ds:schemaRefs>
    <ds:schemaRef ds:uri="http://schemas.microsoft.com/office/2006/metadata/properties"/>
    <ds:schemaRef ds:uri="http://schemas.microsoft.com/office/infopath/2007/PartnerControls"/>
    <ds:schemaRef ds:uri="e6163637-c289-498f-bb36-a65dfa121289"/>
  </ds:schemaRefs>
</ds:datastoreItem>
</file>

<file path=customXml/itemProps3.xml><?xml version="1.0" encoding="utf-8"?>
<ds:datastoreItem xmlns:ds="http://schemas.openxmlformats.org/officeDocument/2006/customXml" ds:itemID="{D3B53607-05D1-4ED3-AD89-3064340DC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5E3E6-2BDB-4A87-AA13-93D4F968E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Comórtas le haghaidh Oifigeach Beartais na hUachtaránachta ar bhonn sealadach 2025</dc:title>
  <dc:subject/>
  <dc:creator>Lumsden Nicola HQ-HR</dc:creator>
  <cp:keywords/>
  <dc:description/>
  <cp:lastModifiedBy>Miranda Naughton</cp:lastModifiedBy>
  <cp:revision>9</cp:revision>
  <cp:lastPrinted>2024-04-09T11:53:00Z</cp:lastPrinted>
  <dcterms:created xsi:type="dcterms:W3CDTF">2025-11-27T18:47:00Z</dcterms:created>
  <dcterms:modified xsi:type="dcterms:W3CDTF">2025-12-05T13:10:00Z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0x0101000BC94875665D404BB1351B53C41FD2C000FC72CFBFB5662F41A0E2BFC08FD77385</vt:lpwstr>
  </property>
  <property fmtid="{D5CDD505-2E9C-101B-9397-08002B2CF9AE}" pid="3" name="eDocs_SecurityClassification">
    <vt:lpwstr>47;#Confidential|f1e94fce-3173-4c57-aa7f-4eddb122cc2e</vt:lpwstr>
  </property>
  <property fmtid="{D5CDD505-2E9C-101B-9397-08002B2CF9AE}" pid="4" name="eDocs_Year">
    <vt:lpwstr>46;#2025|ae9b9218-d7d5-4224-b3fb-8dcc2f0c3d3d</vt:lpwstr>
  </property>
  <property fmtid="{D5CDD505-2E9C-101B-9397-08002B2CF9AE}" pid="5" name="eDocs_SeriesSubSeries">
    <vt:lpwstr>7;#388|f1a89c1b-7921-4e42-b636-7dac6ad48bf2</vt:lpwstr>
  </property>
  <property fmtid="{D5CDD505-2E9C-101B-9397-08002B2CF9AE}" pid="6" name="eDocs_FileTopics">
    <vt:lpwstr>8;#Competition|b9132139-c62f-4454-bda2-5e8b3a3eabfc</vt:lpwstr>
  </property>
  <property fmtid="{D5CDD505-2E9C-101B-9397-08002B2CF9AE}" pid="7" name="eDocs_DocumentTopics">
    <vt:lpwstr/>
  </property>
  <property fmtid="{D5CDD505-2E9C-101B-9397-08002B2CF9AE}" pid="8" name="_docset_NoMedatataSyncRequired">
    <vt:lpwstr>False</vt:lpwstr>
  </property>
  <property fmtid="{D5CDD505-2E9C-101B-9397-08002B2CF9AE}" pid="9" name="eDocs_Series">
    <vt:lpwstr>1;#042|27906497-baec-49a1-ad52-054a51d68781</vt:lpwstr>
  </property>
  <property fmtid="{D5CDD505-2E9C-101B-9397-08002B2CF9AE}" pid="10" name="ge25f6a3ef6f42d4865685f2a74bf8c7">
    <vt:lpwstr/>
  </property>
  <property fmtid="{D5CDD505-2E9C-101B-9397-08002B2CF9AE}" pid="11" name="eDocs_RetentionPeriodTerm">
    <vt:lpwstr/>
  </property>
  <property fmtid="{D5CDD505-2E9C-101B-9397-08002B2CF9AE}" pid="12" name="MediaServiceImageTags">
    <vt:lpwstr/>
  </property>
</Properties>
</file>