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1E127" w14:textId="77777777" w:rsidR="004F0B16" w:rsidRPr="00060309" w:rsidRDefault="004F0B16" w:rsidP="00060309">
      <w:pPr>
        <w:pStyle w:val="Title"/>
      </w:pPr>
      <w:r w:rsidRPr="00060309">
        <w:t>Application for Renewal of an Employment Permit</w:t>
      </w:r>
    </w:p>
    <w:p w14:paraId="6CE750BC" w14:textId="0855597E" w:rsidR="004F0B16" w:rsidRPr="00060309" w:rsidRDefault="004F0B16" w:rsidP="00060309">
      <w:pPr>
        <w:pStyle w:val="Title"/>
      </w:pPr>
      <w:r w:rsidRPr="00060309">
        <w:t>Health Care Assistant</w:t>
      </w:r>
      <w:r w:rsidR="002D21A1" w:rsidRPr="00060309">
        <w:t xml:space="preserve"> (Standard Occupational Classification (</w:t>
      </w:r>
      <w:r w:rsidRPr="00060309">
        <w:t>SOC</w:t>
      </w:r>
      <w:r w:rsidR="000A63DC" w:rsidRPr="00060309">
        <w:t>)</w:t>
      </w:r>
      <w:r w:rsidRPr="00060309">
        <w:t xml:space="preserve"> Code 6141</w:t>
      </w:r>
      <w:r w:rsidR="002D21A1" w:rsidRPr="00060309">
        <w:t>)</w:t>
      </w:r>
    </w:p>
    <w:p w14:paraId="011125A6" w14:textId="77777777" w:rsidR="004F0B16" w:rsidRPr="00060309" w:rsidRDefault="004F0B16" w:rsidP="00060309">
      <w:pPr>
        <w:pStyle w:val="Title"/>
      </w:pPr>
      <w:r w:rsidRPr="00060309">
        <w:t>Form for Submission to the Department of Enterprise, Trade and Employment</w:t>
      </w:r>
    </w:p>
    <w:p w14:paraId="09DE13C5" w14:textId="77777777" w:rsidR="004F0B16" w:rsidRPr="002B1F81" w:rsidRDefault="004F0B16" w:rsidP="004F0B16">
      <w:pPr>
        <w:pStyle w:val="NoSpacing"/>
        <w:jc w:val="center"/>
        <w:rPr>
          <w:b/>
          <w:bCs/>
        </w:rPr>
      </w:pPr>
    </w:p>
    <w:p w14:paraId="27A92477" w14:textId="77777777" w:rsidR="004F0B16" w:rsidRPr="00060309" w:rsidRDefault="004F0B16" w:rsidP="00060309">
      <w:pPr>
        <w:pStyle w:val="Heading1"/>
      </w:pPr>
      <w:r w:rsidRPr="00060309">
        <w:t xml:space="preserve">APPLICANT’S DETAILS: </w:t>
      </w:r>
    </w:p>
    <w:p w14:paraId="1EE8BB8B" w14:textId="77777777" w:rsidR="004F0B16" w:rsidRDefault="004F0B16" w:rsidP="004F0B16">
      <w:r w:rsidRPr="00A40A5D">
        <w:rPr>
          <w:b/>
          <w:bCs/>
        </w:rPr>
        <w:t>Name:</w:t>
      </w:r>
      <w:r>
        <w:t xml:space="preserve"> ____________________________________________________________________________ </w:t>
      </w:r>
    </w:p>
    <w:p w14:paraId="616F7835" w14:textId="77777777" w:rsidR="004F0B16" w:rsidRDefault="004F0B16" w:rsidP="004F0B16">
      <w:r w:rsidRPr="00A40A5D">
        <w:rPr>
          <w:b/>
          <w:bCs/>
        </w:rPr>
        <w:t>Employment Permit Number:</w:t>
      </w:r>
      <w:r>
        <w:t xml:space="preserve"> _________________________________________________________ </w:t>
      </w:r>
    </w:p>
    <w:p w14:paraId="0C636E00" w14:textId="77777777" w:rsidR="004F0B16" w:rsidRDefault="004F0B16" w:rsidP="004F0B16">
      <w:r w:rsidRPr="00A40A5D">
        <w:rPr>
          <w:b/>
          <w:bCs/>
        </w:rPr>
        <w:t>Work Location:</w:t>
      </w:r>
      <w:r>
        <w:t xml:space="preserve"> _____________________________________________________________________ </w:t>
      </w:r>
    </w:p>
    <w:p w14:paraId="5D7F9E9C" w14:textId="63658D99" w:rsidR="004F0B16" w:rsidRDefault="004F0B16" w:rsidP="004F0B16">
      <w:r w:rsidRPr="00A40A5D">
        <w:rPr>
          <w:b/>
          <w:bCs/>
        </w:rPr>
        <w:t>Personnel Number</w:t>
      </w:r>
      <w:r>
        <w:t xml:space="preserve">: _________________________________________________________________ </w:t>
      </w:r>
    </w:p>
    <w:p w14:paraId="03F4B1C0" w14:textId="77777777" w:rsidR="004F0B16" w:rsidRDefault="004F0B16" w:rsidP="004F0B16">
      <w:r w:rsidRPr="00A40A5D">
        <w:rPr>
          <w:b/>
          <w:bCs/>
        </w:rPr>
        <w:t>Employer/Service Area:</w:t>
      </w:r>
      <w:r>
        <w:t xml:space="preserve"> ______________________________________________________________ </w:t>
      </w:r>
    </w:p>
    <w:p w14:paraId="5D53B584" w14:textId="325A8B75" w:rsidR="004F0B16" w:rsidRDefault="004F0B16" w:rsidP="004F0B16">
      <w:r>
        <w:t>Your application for renewal of an employment permit is subject to continuing employment in this post, having obtained the relevant QQI level 5 qualification if required, or the employer and clinical lead verifying and confirming that you hold the following qualifications and 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9"/>
      </w:tblGrid>
      <w:tr w:rsidR="004F0B16" w14:paraId="56018DAA" w14:textId="77777777" w:rsidTr="008E42D5">
        <w:tc>
          <w:tcPr>
            <w:tcW w:w="5807" w:type="dxa"/>
          </w:tcPr>
          <w:p w14:paraId="6F676D94" w14:textId="77777777" w:rsidR="004F0B16" w:rsidRPr="00130E89" w:rsidRDefault="004F0B16" w:rsidP="008E42D5">
            <w:pPr>
              <w:rPr>
                <w:b/>
                <w:bCs/>
              </w:rPr>
            </w:pPr>
            <w:r w:rsidRPr="00130E89">
              <w:rPr>
                <w:b/>
                <w:bCs/>
              </w:rPr>
              <w:t xml:space="preserve">Criteria </w:t>
            </w:r>
            <w:r>
              <w:rPr>
                <w:b/>
                <w:bCs/>
              </w:rPr>
              <w:t>Required</w:t>
            </w:r>
          </w:p>
        </w:tc>
        <w:tc>
          <w:tcPr>
            <w:tcW w:w="3209" w:type="dxa"/>
          </w:tcPr>
          <w:p w14:paraId="6DE3C4CB" w14:textId="77777777" w:rsidR="004F0B16" w:rsidRPr="00130E89" w:rsidRDefault="004F0B16" w:rsidP="008E42D5">
            <w:pPr>
              <w:rPr>
                <w:b/>
                <w:bCs/>
              </w:rPr>
            </w:pPr>
            <w:r w:rsidRPr="00130E89">
              <w:rPr>
                <w:b/>
                <w:bCs/>
              </w:rPr>
              <w:t>Applicant meets criteria (Y/N)</w:t>
            </w:r>
          </w:p>
        </w:tc>
      </w:tr>
      <w:tr w:rsidR="004F0B16" w14:paraId="1DA68F2B" w14:textId="77777777" w:rsidTr="008E42D5">
        <w:tc>
          <w:tcPr>
            <w:tcW w:w="5807" w:type="dxa"/>
          </w:tcPr>
          <w:p w14:paraId="0319B959" w14:textId="62B0EF3C" w:rsidR="004F0B16" w:rsidRDefault="004F0B16" w:rsidP="008E42D5">
            <w:r>
              <w:t>1. The relevant health skills QQI (formerly FETAC) level 5 qualification.</w:t>
            </w:r>
          </w:p>
          <w:p w14:paraId="46CF4514" w14:textId="77777777" w:rsidR="004F0B16" w:rsidRDefault="004F0B16" w:rsidP="008E42D5"/>
          <w:p w14:paraId="14A49E95" w14:textId="50D46CCE" w:rsidR="004F0B16" w:rsidRPr="002D21A1" w:rsidRDefault="003C3A2E" w:rsidP="008E42D5">
            <w:pPr>
              <w:rPr>
                <w:b/>
                <w:bCs/>
              </w:rPr>
            </w:pPr>
            <w:r w:rsidRPr="002D21A1">
              <w:rPr>
                <w:b/>
                <w:bCs/>
              </w:rPr>
              <w:t>I</w:t>
            </w:r>
            <w:r w:rsidR="004F0B16" w:rsidRPr="002D21A1">
              <w:rPr>
                <w:b/>
                <w:bCs/>
              </w:rPr>
              <w:t>f yes, then</w:t>
            </w:r>
            <w:r w:rsidRPr="002D21A1">
              <w:rPr>
                <w:b/>
                <w:bCs/>
              </w:rPr>
              <w:t xml:space="preserve"> completion of this</w:t>
            </w:r>
            <w:r w:rsidR="004F0B16" w:rsidRPr="002D21A1">
              <w:rPr>
                <w:b/>
                <w:bCs/>
              </w:rPr>
              <w:t xml:space="preserve"> form is not required. Follow </w:t>
            </w:r>
            <w:r w:rsidR="000A63DC" w:rsidRPr="002D21A1">
              <w:rPr>
                <w:b/>
                <w:bCs/>
              </w:rPr>
              <w:t xml:space="preserve">the </w:t>
            </w:r>
            <w:r w:rsidR="004F0B16" w:rsidRPr="002D21A1">
              <w:rPr>
                <w:b/>
                <w:bCs/>
              </w:rPr>
              <w:t xml:space="preserve">standard renewal process with DETE. </w:t>
            </w:r>
          </w:p>
          <w:p w14:paraId="0A647C38" w14:textId="77777777" w:rsidR="004F0B16" w:rsidRDefault="004F0B16" w:rsidP="008E42D5"/>
          <w:p w14:paraId="4BFE2BC3" w14:textId="5CACE93C" w:rsidR="004F0B16" w:rsidRPr="00755E23" w:rsidRDefault="004F0B16" w:rsidP="008E42D5">
            <w:pPr>
              <w:rPr>
                <w:b/>
                <w:bCs/>
              </w:rPr>
            </w:pPr>
            <w:r>
              <w:t xml:space="preserve">If </w:t>
            </w:r>
            <w:r w:rsidR="000A63DC">
              <w:t>not</w:t>
            </w:r>
            <w:r>
              <w:t>, please continue to fill out the form</w:t>
            </w:r>
          </w:p>
        </w:tc>
        <w:tc>
          <w:tcPr>
            <w:tcW w:w="3209" w:type="dxa"/>
          </w:tcPr>
          <w:p w14:paraId="70E1B340" w14:textId="77777777" w:rsidR="004F0B16" w:rsidRDefault="004F0B16" w:rsidP="008E42D5"/>
        </w:tc>
      </w:tr>
      <w:tr w:rsidR="004F0B16" w14:paraId="2C1803C4" w14:textId="77777777" w:rsidTr="008E42D5">
        <w:tc>
          <w:tcPr>
            <w:tcW w:w="5807" w:type="dxa"/>
          </w:tcPr>
          <w:p w14:paraId="19CF3446" w14:textId="0D7E78E5" w:rsidR="004F0B16" w:rsidRDefault="004F0B16" w:rsidP="008E42D5">
            <w:r>
              <w:t xml:space="preserve"> </w:t>
            </w:r>
          </w:p>
          <w:p w14:paraId="3D151821" w14:textId="4BEB7B2C" w:rsidR="004F0B16" w:rsidRDefault="003C3A2E" w:rsidP="008E42D5">
            <w:r>
              <w:t>2.</w:t>
            </w:r>
            <w:r w:rsidR="004F0B16">
              <w:t xml:space="preserve"> </w:t>
            </w:r>
            <w:r w:rsidR="004F0B16" w:rsidRPr="00EE44A8">
              <w:t>An equivalent relevant health and social care qualification or a comparable health and social care qualification as outlined in the Quality and Qualifications Ireland (QQI) NARIC Ireland framework and/or any additional supporting documentation as required.</w:t>
            </w:r>
            <w:r w:rsidR="004F0B16">
              <w:t xml:space="preserve"> </w:t>
            </w:r>
          </w:p>
          <w:p w14:paraId="6D4B7464" w14:textId="77777777" w:rsidR="004F0B16" w:rsidRDefault="004F0B16" w:rsidP="008E42D5"/>
          <w:p w14:paraId="28F55CDA" w14:textId="762D43B3" w:rsidR="004F0B16" w:rsidRPr="002D21A1" w:rsidRDefault="003C3A2E" w:rsidP="000A63DC">
            <w:pPr>
              <w:rPr>
                <w:b/>
                <w:bCs/>
                <w:color w:val="FF0000"/>
              </w:rPr>
            </w:pPr>
            <w:r w:rsidRPr="002D21A1">
              <w:rPr>
                <w:b/>
                <w:bCs/>
              </w:rPr>
              <w:t>It is the responsibility of t</w:t>
            </w:r>
            <w:r w:rsidR="004F0B16" w:rsidRPr="002D21A1">
              <w:rPr>
                <w:b/>
                <w:bCs/>
              </w:rPr>
              <w:t xml:space="preserve">he Clinical Lead </w:t>
            </w:r>
            <w:r w:rsidRPr="002D21A1">
              <w:rPr>
                <w:b/>
                <w:bCs/>
              </w:rPr>
              <w:t xml:space="preserve">to ensure </w:t>
            </w:r>
            <w:r w:rsidR="004F0B16" w:rsidRPr="002D21A1">
              <w:rPr>
                <w:b/>
                <w:bCs/>
              </w:rPr>
              <w:t xml:space="preserve">that the permit holder is in possession of comparable qualifications and that these qualifications are acceptable, in line with the QQI NARIC framework. </w:t>
            </w:r>
          </w:p>
        </w:tc>
        <w:tc>
          <w:tcPr>
            <w:tcW w:w="3209" w:type="dxa"/>
          </w:tcPr>
          <w:p w14:paraId="67F7E4F9" w14:textId="77777777" w:rsidR="004F0B16" w:rsidRDefault="004F0B16" w:rsidP="008E42D5"/>
        </w:tc>
      </w:tr>
      <w:tr w:rsidR="004F0B16" w14:paraId="3A98E8AF" w14:textId="77777777" w:rsidTr="008E42D5">
        <w:tc>
          <w:tcPr>
            <w:tcW w:w="5807" w:type="dxa"/>
          </w:tcPr>
          <w:p w14:paraId="305551D7" w14:textId="1FFA3B48" w:rsidR="004F0B16" w:rsidRDefault="004F0B16" w:rsidP="008E42D5">
            <w:pPr>
              <w:rPr>
                <w:b/>
                <w:bCs/>
              </w:rPr>
            </w:pPr>
          </w:p>
          <w:p w14:paraId="54318490" w14:textId="4DB5CF5A" w:rsidR="004F0B16" w:rsidRDefault="003C3A2E" w:rsidP="008E42D5">
            <w:r>
              <w:t>3</w:t>
            </w:r>
            <w:r w:rsidR="004F0B16">
              <w:t xml:space="preserve">. Be currently employed as a Health Care Assistant (SOC Code 6141) </w:t>
            </w:r>
          </w:p>
        </w:tc>
        <w:tc>
          <w:tcPr>
            <w:tcW w:w="3209" w:type="dxa"/>
          </w:tcPr>
          <w:p w14:paraId="0AB771E4" w14:textId="77777777" w:rsidR="004F0B16" w:rsidRDefault="004F0B16" w:rsidP="008E42D5"/>
        </w:tc>
      </w:tr>
      <w:tr w:rsidR="004F0B16" w14:paraId="18D9CD08" w14:textId="77777777" w:rsidTr="008E42D5">
        <w:tc>
          <w:tcPr>
            <w:tcW w:w="5807" w:type="dxa"/>
          </w:tcPr>
          <w:p w14:paraId="17234589" w14:textId="0942F2E1" w:rsidR="004F0B16" w:rsidRDefault="003C3A2E" w:rsidP="008E42D5">
            <w:r>
              <w:t>4</w:t>
            </w:r>
            <w:r w:rsidR="004F0B16">
              <w:t>. Must have the personal competence and capacity to properly discharge the duties of the role</w:t>
            </w:r>
          </w:p>
        </w:tc>
        <w:tc>
          <w:tcPr>
            <w:tcW w:w="3209" w:type="dxa"/>
          </w:tcPr>
          <w:p w14:paraId="3F2F68F1" w14:textId="77777777" w:rsidR="004F0B16" w:rsidRDefault="004F0B16" w:rsidP="008E42D5"/>
        </w:tc>
      </w:tr>
    </w:tbl>
    <w:p w14:paraId="769B5976" w14:textId="77777777" w:rsidR="004F0B16" w:rsidRDefault="004F0B16" w:rsidP="004F0B16"/>
    <w:p w14:paraId="40C3EE7E" w14:textId="020D9F07" w:rsidR="004F0B16" w:rsidRPr="008E42D5" w:rsidRDefault="004F0B16" w:rsidP="00060309">
      <w:pPr>
        <w:pStyle w:val="Heading1"/>
      </w:pPr>
      <w:r w:rsidRPr="008E42D5">
        <w:t xml:space="preserve">Applicant Declaration </w:t>
      </w:r>
    </w:p>
    <w:p w14:paraId="37A11D88" w14:textId="77777777" w:rsidR="004F0B16" w:rsidRDefault="004F0B16" w:rsidP="002D21A1">
      <w:pPr>
        <w:jc w:val="both"/>
      </w:pPr>
      <w:r>
        <w:t xml:space="preserve">I ____________________ hereby make an application for renewal of an employment permit to allow me to continue in the post of a Health Care Assistant and I declare that the above information provided in support of my application is, to the best of my knowledge, correct. I agree to provide validation, where requested in support of my employment permit renewal application. </w:t>
      </w:r>
    </w:p>
    <w:p w14:paraId="3AF6C85E" w14:textId="514481EE" w:rsidR="004F0B16" w:rsidRPr="008E42D5" w:rsidRDefault="004F0B16" w:rsidP="00060309">
      <w:pPr>
        <w:pStyle w:val="Heading1"/>
      </w:pPr>
      <w:r w:rsidRPr="008E42D5">
        <w:lastRenderedPageBreak/>
        <w:t xml:space="preserve">Clinical Lead Declaration </w:t>
      </w:r>
    </w:p>
    <w:p w14:paraId="28718F73" w14:textId="4C4C7533" w:rsidR="004F0B16" w:rsidRDefault="004F0B16" w:rsidP="002D21A1">
      <w:pPr>
        <w:jc w:val="both"/>
      </w:pPr>
      <w:r>
        <w:t>I [</w:t>
      </w:r>
      <w:r w:rsidRPr="00A40A5D">
        <w:rPr>
          <w:b/>
          <w:bCs/>
        </w:rPr>
        <w:t>NAME</w:t>
      </w:r>
      <w:r>
        <w:t>]___________</w:t>
      </w:r>
      <w:r w:rsidR="00A40A5D">
        <w:t>____</w:t>
      </w:r>
      <w:r>
        <w:t>_______, as clinical lead of [</w:t>
      </w:r>
      <w:r w:rsidR="00A40A5D" w:rsidRPr="00A40A5D">
        <w:rPr>
          <w:b/>
          <w:bCs/>
        </w:rPr>
        <w:t>F</w:t>
      </w:r>
      <w:r w:rsidRPr="00A40A5D">
        <w:rPr>
          <w:b/>
          <w:bCs/>
        </w:rPr>
        <w:t xml:space="preserve">acility </w:t>
      </w:r>
      <w:r w:rsidR="00A40A5D" w:rsidRPr="00A40A5D">
        <w:rPr>
          <w:b/>
          <w:bCs/>
        </w:rPr>
        <w:t>N</w:t>
      </w:r>
      <w:r w:rsidR="000A63DC" w:rsidRPr="00A40A5D">
        <w:rPr>
          <w:b/>
          <w:bCs/>
        </w:rPr>
        <w:t>ame</w:t>
      </w:r>
      <w:r w:rsidR="000A63DC">
        <w:t>] _</w:t>
      </w:r>
      <w:r>
        <w:t xml:space="preserve">________________________ certify that the above-named employee has demonstrated their technical ability, qualifications, and suitability to the </w:t>
      </w:r>
      <w:r w:rsidR="00A40A5D">
        <w:t xml:space="preserve">Health Care Assistant </w:t>
      </w:r>
      <w:r>
        <w:t xml:space="preserve">role during their employment in this role. </w:t>
      </w:r>
    </w:p>
    <w:p w14:paraId="2798E554" w14:textId="6613CC27" w:rsidR="004F0B16" w:rsidRDefault="004F0B16" w:rsidP="002D21A1">
      <w:pPr>
        <w:jc w:val="both"/>
      </w:pPr>
      <w:r>
        <w:t>I hereby verify that I have reviewed the person’s qualification(s), competency, and</w:t>
      </w:r>
      <w:r w:rsidR="002D21A1">
        <w:t xml:space="preserve"> their</w:t>
      </w:r>
      <w:r>
        <w:t xml:space="preserve"> suitability for this role</w:t>
      </w:r>
      <w:r w:rsidR="000A63DC">
        <w:t xml:space="preserve">. I am satisfied </w:t>
      </w:r>
      <w:r>
        <w:t xml:space="preserve">that </w:t>
      </w:r>
      <w:r w:rsidR="00A40A5D" w:rsidRPr="00A40A5D">
        <w:rPr>
          <w:b/>
          <w:bCs/>
        </w:rPr>
        <w:t>NAME</w:t>
      </w:r>
      <w:r w:rsidR="00A40A5D">
        <w:t>] _____</w:t>
      </w:r>
      <w:r w:rsidR="002D21A1">
        <w:t>_________________, is</w:t>
      </w:r>
      <w:r>
        <w:t xml:space="preserve"> suitably qualified </w:t>
      </w:r>
      <w:r w:rsidR="000A63DC">
        <w:t>and meet</w:t>
      </w:r>
      <w:r w:rsidR="002D21A1">
        <w:t>s</w:t>
      </w:r>
      <w:r w:rsidR="000A63DC">
        <w:t xml:space="preserve"> </w:t>
      </w:r>
      <w:r>
        <w:t xml:space="preserve">the QQI level 5 standard required for renewal of the HCA Employment Permit. </w:t>
      </w:r>
    </w:p>
    <w:p w14:paraId="2FA283FC" w14:textId="79EF35F3" w:rsidR="004F0B16" w:rsidRDefault="004F0B16" w:rsidP="002D21A1">
      <w:pPr>
        <w:jc w:val="both"/>
      </w:pPr>
      <w:r>
        <w:t>I acknowledge that this application and my approval</w:t>
      </w:r>
      <w:r w:rsidR="002D21A1">
        <w:t xml:space="preserve"> of th</w:t>
      </w:r>
      <w:r w:rsidR="00A40A5D">
        <w:t>is</w:t>
      </w:r>
      <w:r w:rsidR="002D21A1">
        <w:t xml:space="preserve"> application</w:t>
      </w:r>
      <w:r>
        <w:t xml:space="preserve"> may be subject to an audit as part of a quality assurance process.  </w:t>
      </w:r>
    </w:p>
    <w:p w14:paraId="08AE246E" w14:textId="77777777" w:rsidR="004F0B16" w:rsidRDefault="004F0B16" w:rsidP="004F0B16"/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2977"/>
        <w:gridCol w:w="5529"/>
      </w:tblGrid>
      <w:tr w:rsidR="004F0B16" w14:paraId="078FAAE6" w14:textId="77777777" w:rsidTr="00060309">
        <w:trPr>
          <w:gridAfter w:val="1"/>
          <w:wAfter w:w="5529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BB84730" w14:textId="77777777" w:rsidR="004F0B16" w:rsidRDefault="004F0B16" w:rsidP="008E42D5">
            <w:r w:rsidRPr="003066D7">
              <w:rPr>
                <w:b/>
                <w:bCs/>
              </w:rPr>
              <w:t>Clinical Lead</w:t>
            </w:r>
          </w:p>
        </w:tc>
      </w:tr>
      <w:tr w:rsidR="004F0B16" w14:paraId="564F7D96" w14:textId="77777777" w:rsidTr="008E42D5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D9BDE59" w14:textId="77777777" w:rsidR="004F0B16" w:rsidRPr="00FD15E1" w:rsidRDefault="004F0B16" w:rsidP="008E42D5">
            <w:pPr>
              <w:rPr>
                <w:b/>
                <w:bCs/>
              </w:rPr>
            </w:pPr>
            <w:r w:rsidRPr="00FD15E1">
              <w:rPr>
                <w:b/>
                <w:bCs/>
              </w:rPr>
              <w:t>Print Name:</w:t>
            </w:r>
          </w:p>
        </w:tc>
        <w:tc>
          <w:tcPr>
            <w:tcW w:w="5529" w:type="dxa"/>
            <w:tcBorders>
              <w:left w:val="nil"/>
              <w:right w:val="nil"/>
            </w:tcBorders>
          </w:tcPr>
          <w:p w14:paraId="4FADB6ED" w14:textId="77777777" w:rsidR="004F0B16" w:rsidRDefault="004F0B16" w:rsidP="008E42D5"/>
        </w:tc>
      </w:tr>
      <w:tr w:rsidR="004F0B16" w14:paraId="4DED0BBF" w14:textId="77777777" w:rsidTr="008E42D5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291B504" w14:textId="77777777" w:rsidR="004F0B16" w:rsidRPr="00A40A5D" w:rsidRDefault="004F0B16" w:rsidP="008E42D5">
            <w:pPr>
              <w:rPr>
                <w:b/>
                <w:bCs/>
              </w:rPr>
            </w:pPr>
            <w:r w:rsidRPr="00A40A5D">
              <w:rPr>
                <w:b/>
                <w:bCs/>
              </w:rPr>
              <w:t>Profession:</w:t>
            </w:r>
          </w:p>
        </w:tc>
        <w:tc>
          <w:tcPr>
            <w:tcW w:w="5529" w:type="dxa"/>
            <w:tcBorders>
              <w:left w:val="nil"/>
              <w:right w:val="nil"/>
            </w:tcBorders>
          </w:tcPr>
          <w:p w14:paraId="6ADA25E7" w14:textId="77777777" w:rsidR="004F0B16" w:rsidRDefault="004F0B16" w:rsidP="008E42D5"/>
        </w:tc>
      </w:tr>
      <w:tr w:rsidR="004F0B16" w14:paraId="424E79DD" w14:textId="77777777" w:rsidTr="008E42D5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9E88FE8" w14:textId="77777777" w:rsidR="004F0B16" w:rsidRPr="00A40A5D" w:rsidRDefault="004F0B16" w:rsidP="008E42D5">
            <w:pPr>
              <w:rPr>
                <w:b/>
                <w:bCs/>
              </w:rPr>
            </w:pPr>
            <w:r w:rsidRPr="00A40A5D">
              <w:rPr>
                <w:b/>
                <w:bCs/>
              </w:rPr>
              <w:t>Professional Regulatory Body:</w:t>
            </w:r>
          </w:p>
        </w:tc>
        <w:tc>
          <w:tcPr>
            <w:tcW w:w="5529" w:type="dxa"/>
            <w:tcBorders>
              <w:left w:val="nil"/>
              <w:right w:val="nil"/>
            </w:tcBorders>
          </w:tcPr>
          <w:p w14:paraId="09E571E1" w14:textId="77777777" w:rsidR="004F0B16" w:rsidRDefault="004F0B16" w:rsidP="008E42D5"/>
        </w:tc>
      </w:tr>
      <w:tr w:rsidR="004F0B16" w14:paraId="61847122" w14:textId="77777777" w:rsidTr="008E42D5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7A5E4CE" w14:textId="113C999F" w:rsidR="004F0B16" w:rsidRPr="00A40A5D" w:rsidRDefault="004F0B16" w:rsidP="008E42D5">
            <w:pPr>
              <w:rPr>
                <w:b/>
                <w:bCs/>
              </w:rPr>
            </w:pPr>
            <w:r w:rsidRPr="00A40A5D">
              <w:rPr>
                <w:b/>
                <w:bCs/>
              </w:rPr>
              <w:t>Registration Number:</w:t>
            </w:r>
          </w:p>
        </w:tc>
        <w:tc>
          <w:tcPr>
            <w:tcW w:w="5529" w:type="dxa"/>
            <w:tcBorders>
              <w:left w:val="nil"/>
              <w:right w:val="nil"/>
            </w:tcBorders>
          </w:tcPr>
          <w:p w14:paraId="1247A4A8" w14:textId="77777777" w:rsidR="004F0B16" w:rsidRDefault="004F0B16" w:rsidP="008E42D5"/>
        </w:tc>
      </w:tr>
      <w:tr w:rsidR="004F0B16" w14:paraId="4384F904" w14:textId="77777777" w:rsidTr="008E42D5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0F516B8" w14:textId="77777777" w:rsidR="004F0B16" w:rsidRPr="00A40A5D" w:rsidRDefault="004F0B16" w:rsidP="008E42D5">
            <w:pPr>
              <w:rPr>
                <w:b/>
                <w:bCs/>
              </w:rPr>
            </w:pPr>
            <w:r w:rsidRPr="00A40A5D">
              <w:rPr>
                <w:b/>
                <w:bCs/>
              </w:rPr>
              <w:t>Signature of Clinical Lead</w:t>
            </w:r>
          </w:p>
        </w:tc>
        <w:tc>
          <w:tcPr>
            <w:tcW w:w="5529" w:type="dxa"/>
            <w:tcBorders>
              <w:left w:val="nil"/>
              <w:right w:val="nil"/>
            </w:tcBorders>
          </w:tcPr>
          <w:p w14:paraId="457563DD" w14:textId="77777777" w:rsidR="004F0B16" w:rsidRDefault="004F0B16" w:rsidP="008E42D5"/>
        </w:tc>
      </w:tr>
    </w:tbl>
    <w:p w14:paraId="5F51DF39" w14:textId="77777777" w:rsidR="004F0B16" w:rsidRDefault="004F0B16" w:rsidP="004F0B16"/>
    <w:p w14:paraId="62ED8691" w14:textId="77777777" w:rsidR="004F0B16" w:rsidRDefault="004F0B16" w:rsidP="004F0B16"/>
    <w:p w14:paraId="4D5041FD" w14:textId="77777777" w:rsidR="004F0B16" w:rsidRDefault="004F0B16" w:rsidP="004F0B16"/>
    <w:p w14:paraId="1B007488" w14:textId="32B22B97" w:rsidR="004F0B16" w:rsidRPr="00130E89" w:rsidRDefault="004F0B16" w:rsidP="004F0B16">
      <w:pPr>
        <w:rPr>
          <w:b/>
          <w:bCs/>
        </w:rPr>
      </w:pPr>
      <w:r w:rsidRPr="00130E89">
        <w:rPr>
          <w:b/>
          <w:bCs/>
        </w:rPr>
        <w:t xml:space="preserve">Signature of </w:t>
      </w:r>
      <w:r w:rsidR="00A40A5D">
        <w:rPr>
          <w:b/>
          <w:bCs/>
        </w:rPr>
        <w:t>A</w:t>
      </w:r>
      <w:r w:rsidRPr="00130E89">
        <w:rPr>
          <w:b/>
          <w:bCs/>
        </w:rPr>
        <w:t>pplicant: ______________________________</w:t>
      </w:r>
      <w:r>
        <w:rPr>
          <w:b/>
          <w:bCs/>
        </w:rPr>
        <w:t>________D</w:t>
      </w:r>
      <w:r w:rsidRPr="00130E89">
        <w:rPr>
          <w:b/>
          <w:bCs/>
        </w:rPr>
        <w:t>ate: __________________</w:t>
      </w:r>
    </w:p>
    <w:p w14:paraId="7B835547" w14:textId="77777777" w:rsidR="004F0B16" w:rsidRPr="00130E89" w:rsidRDefault="004F0B16" w:rsidP="004F0B16">
      <w:pPr>
        <w:rPr>
          <w:b/>
          <w:bCs/>
        </w:rPr>
      </w:pPr>
      <w:r w:rsidRPr="00130E89">
        <w:rPr>
          <w:b/>
          <w:bCs/>
        </w:rPr>
        <w:t xml:space="preserve">Approved by </w:t>
      </w:r>
      <w:r>
        <w:rPr>
          <w:b/>
          <w:bCs/>
        </w:rPr>
        <w:t>Clinical Lead</w:t>
      </w:r>
      <w:r w:rsidRPr="00130E89">
        <w:rPr>
          <w:b/>
          <w:bCs/>
        </w:rPr>
        <w:t>: _____________________</w:t>
      </w:r>
      <w:r>
        <w:rPr>
          <w:b/>
          <w:bCs/>
        </w:rPr>
        <w:t>______________D</w:t>
      </w:r>
      <w:r w:rsidRPr="00130E89">
        <w:rPr>
          <w:b/>
          <w:bCs/>
        </w:rPr>
        <w:t>ate: ___________________</w:t>
      </w:r>
    </w:p>
    <w:p w14:paraId="786B76C1" w14:textId="77777777" w:rsidR="004F0B16" w:rsidRDefault="004F0B16" w:rsidP="004F0B16">
      <w:pPr>
        <w:tabs>
          <w:tab w:val="left" w:pos="2490"/>
        </w:tabs>
      </w:pPr>
      <w:r>
        <w:rPr>
          <w:b/>
          <w:bCs/>
        </w:rPr>
        <w:t>Approved by Employer</w:t>
      </w:r>
      <w:r w:rsidRPr="00130E89">
        <w:rPr>
          <w:b/>
          <w:bCs/>
        </w:rPr>
        <w:t>: ______________________________</w:t>
      </w:r>
      <w:r>
        <w:rPr>
          <w:b/>
          <w:bCs/>
        </w:rPr>
        <w:t>_______D</w:t>
      </w:r>
      <w:r w:rsidRPr="00130E89">
        <w:rPr>
          <w:b/>
          <w:bCs/>
        </w:rPr>
        <w:t>ate: _________________</w:t>
      </w:r>
      <w:r>
        <w:rPr>
          <w:b/>
          <w:bCs/>
        </w:rPr>
        <w:t>___</w:t>
      </w:r>
    </w:p>
    <w:p w14:paraId="452C61B9" w14:textId="77777777" w:rsidR="004F0B16" w:rsidRDefault="004F0B16"/>
    <w:sectPr w:rsidR="004F0B1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63FEF" w14:textId="77777777" w:rsidR="006B2560" w:rsidRDefault="006B2560" w:rsidP="00E00507">
      <w:pPr>
        <w:spacing w:after="0" w:line="240" w:lineRule="auto"/>
      </w:pPr>
      <w:r>
        <w:separator/>
      </w:r>
    </w:p>
  </w:endnote>
  <w:endnote w:type="continuationSeparator" w:id="0">
    <w:p w14:paraId="605DBF92" w14:textId="77777777" w:rsidR="006B2560" w:rsidRDefault="006B2560" w:rsidP="00E0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7737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85CD17" w14:textId="40331AE3" w:rsidR="00E00507" w:rsidRDefault="00E005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D45399" w14:textId="77777777" w:rsidR="00E00507" w:rsidRDefault="00E00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53405" w14:textId="77777777" w:rsidR="006B2560" w:rsidRDefault="006B2560" w:rsidP="00E00507">
      <w:pPr>
        <w:spacing w:after="0" w:line="240" w:lineRule="auto"/>
      </w:pPr>
      <w:r>
        <w:separator/>
      </w:r>
    </w:p>
  </w:footnote>
  <w:footnote w:type="continuationSeparator" w:id="0">
    <w:p w14:paraId="4CE0994F" w14:textId="77777777" w:rsidR="006B2560" w:rsidRDefault="006B2560" w:rsidP="00E005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16"/>
    <w:rsid w:val="00060309"/>
    <w:rsid w:val="000A63DC"/>
    <w:rsid w:val="0021240A"/>
    <w:rsid w:val="002D21A1"/>
    <w:rsid w:val="00367763"/>
    <w:rsid w:val="003C3A2E"/>
    <w:rsid w:val="0048717B"/>
    <w:rsid w:val="004F0B16"/>
    <w:rsid w:val="006B2560"/>
    <w:rsid w:val="0079307D"/>
    <w:rsid w:val="00A252DB"/>
    <w:rsid w:val="00A40A5D"/>
    <w:rsid w:val="00AD4E46"/>
    <w:rsid w:val="00BA66F2"/>
    <w:rsid w:val="00DE1E6F"/>
    <w:rsid w:val="00E00164"/>
    <w:rsid w:val="00E00507"/>
    <w:rsid w:val="00ED2FA1"/>
    <w:rsid w:val="00F564D6"/>
    <w:rsid w:val="00FD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643D0"/>
  <w15:chartTrackingRefBased/>
  <w15:docId w15:val="{294BD43F-E383-4AF6-88F1-CF05285A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B16"/>
  </w:style>
  <w:style w:type="paragraph" w:styleId="Heading1">
    <w:name w:val="heading 1"/>
    <w:basedOn w:val="Normal"/>
    <w:next w:val="Normal"/>
    <w:link w:val="Heading1Char"/>
    <w:uiPriority w:val="9"/>
    <w:qFormat/>
    <w:rsid w:val="00060309"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0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0B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0B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0B16"/>
    <w:rPr>
      <w:sz w:val="20"/>
      <w:szCs w:val="20"/>
    </w:rPr>
  </w:style>
  <w:style w:type="paragraph" w:styleId="NoSpacing">
    <w:name w:val="No Spacing"/>
    <w:uiPriority w:val="1"/>
    <w:qFormat/>
    <w:rsid w:val="004F0B1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A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A2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0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507"/>
  </w:style>
  <w:style w:type="paragraph" w:styleId="Footer">
    <w:name w:val="footer"/>
    <w:basedOn w:val="Normal"/>
    <w:link w:val="FooterChar"/>
    <w:uiPriority w:val="99"/>
    <w:unhideWhenUsed/>
    <w:rsid w:val="00E00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507"/>
  </w:style>
  <w:style w:type="paragraph" w:styleId="Title">
    <w:name w:val="Title"/>
    <w:basedOn w:val="Normal"/>
    <w:next w:val="Normal"/>
    <w:link w:val="TitleChar"/>
    <w:uiPriority w:val="10"/>
    <w:qFormat/>
    <w:rsid w:val="0006030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06030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603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Renewal of an Employment Permit: Health Care Assistant</dc:title>
  <dc:subject/>
  <dc:creator>Timothy Hurley</dc:creator>
  <cp:keywords/>
  <dc:description/>
  <cp:lastModifiedBy>Miranda Naughton</cp:lastModifiedBy>
  <cp:revision>3</cp:revision>
  <dcterms:created xsi:type="dcterms:W3CDTF">2023-07-04T09:48:00Z</dcterms:created>
  <dcterms:modified xsi:type="dcterms:W3CDTF">2023-07-10T16:37:00Z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5d0b536e99eebd9727af53effcf6a48e861507a5d7ceb161bfea31bced3ef539</vt:lpwstr>
  </property>
</Properties>
</file>