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3810"/>
        <w:gridCol w:w="5691"/>
        <w:gridCol w:w="7"/>
      </w:tblGrid>
      <w:tr w:rsidR="00FE44AD" w:rsidRPr="00EB5C12" w14:paraId="3B479026" w14:textId="77777777" w:rsidTr="00FA4659">
        <w:trPr>
          <w:gridAfter w:val="1"/>
          <w:wAfter w:w="7" w:type="dxa"/>
          <w:trHeight w:val="1610"/>
          <w:jc w:val="center"/>
        </w:trPr>
        <w:tc>
          <w:tcPr>
            <w:tcW w:w="11333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293753B0" w14:textId="77777777" w:rsidR="00FE44AD" w:rsidRPr="002E4C9B" w:rsidRDefault="00C41232" w:rsidP="002625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noProof/>
                <w:color w:val="000000"/>
                <w:szCs w:val="24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A5009C" wp14:editId="1B1564B3">
                      <wp:simplePos x="0" y="0"/>
                      <wp:positionH relativeFrom="column">
                        <wp:posOffset>6036945</wp:posOffset>
                      </wp:positionH>
                      <wp:positionV relativeFrom="paragraph">
                        <wp:posOffset>-71120</wp:posOffset>
                      </wp:positionV>
                      <wp:extent cx="1044575" cy="284480"/>
                      <wp:effectExtent l="0" t="0" r="3175" b="127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4575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425D7F" w14:textId="77777777" w:rsidR="00C41232" w:rsidRDefault="00C41232">
                                  <w:r>
                                    <w:rPr>
                                      <w:rFonts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Form No.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500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75.35pt;margin-top:-5.6pt;width:82.2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VBhcwIAAGUFAAAOAAAAZHJzL2Uyb0RvYy54bWysVEtPGzEQvlfqf7B8bzZJA6URG5QGUVVC&#10;gAoVZ8drE6tej2tPspv+esbezaOUC1Uv3vHO+/M3c37R1pZtVIgGXMlHgyFnykmojHsq+Y+Hqw9n&#10;nEUUrhIWnCr5VkV+MXv/7rzxUzWGFdhKBUZBXJw2vuQrRD8tiihXqhZxAF45UmoItUC6hqeiCqKh&#10;6LUtxsPhadFAqHwAqWKkv5edks9yfK2VxFuto0JmS061YT5DPpfpLGbnYvoUhF8Z2Zch/qGKWhhH&#10;SfehLgUKtg7mr1C1kQEiaBxIqAvQ2kiVe6BuRsMX3dyvhFe5FwIn+j1M8f+FlTebe38XGLZfoKUH&#10;TIA0Pk4j/Uz9tDrU6UuVMtIThNs9bKpFJpPTcDI5+XTCmSTd+GwyOcu4FgdvHyJ+VVCzJJQ80LNk&#10;tMTmOiJlJNOdSUoWwZrqylibL4kKamED2wh6RIu5RvL4w8o61pT89OPJMAd2kNy7yNalMCqToU93&#10;6DBLuLUq2Vj3XWlmqtzoK7mFlMrt82frZKUp1Vsce/tDVW9x7vogj5wZHO6da+Mg5O7z9Bwgq37u&#10;INOdPQF+1HcSsV22/csvodoSIQJ0sxK9vDL0atci4p0INBzEARp4vKVDWyDUoZc4W0H4/dr/ZE+c&#10;JS1nDQ1byeOvtQiKM/vNEZs/jyaTNJ35Qlwa0yUca5bHGreuF0BUGNFq8TKLyR7tTtQB6kfaC/OU&#10;lVTCScpdctyJC+xWAO0VqebzbETz6AVeu3svU+gEb+LkQ/sogu+Ji0T5G9iNpZi+4G9nmzwdzNcI&#10;2mRyJ4A7VHvgaZYz5/u9k5bF8T1bHbbj7BkAAP//AwBQSwMEFAAGAAgAAAAhAN9BGDziAAAACwEA&#10;AA8AAABkcnMvZG93bnJldi54bWxMj01Pg0AQhu8m/ofNmHgx7UIJrSJDY4wfSW8WP+Jty45AZGcJ&#10;uwX8925PepvJPHnnefPtbDox0uBaywjxMgJBXFndco3wWj4urkE4r1irzjIh/JCDbXF+lqtM24lf&#10;aNz7WoQQdplCaLzvMyld1ZBRbml74nD7soNRPqxDLfWgphBuOrmKorU0quXwoVE93TdUfe+PBuHz&#10;qv7YufnpbUrSpH94HsvNuy4RLy/mu1sQnmb/B8NJP6hDEZwO9sjaiQ7hJo02AUVYxPEKxImI4zRM&#10;B4QkWYMscvm/Q/ELAAD//wMAUEsBAi0AFAAGAAgAAAAhALaDOJL+AAAA4QEAABMAAAAAAAAAAAAA&#10;AAAAAAAAAFtDb250ZW50X1R5cGVzXS54bWxQSwECLQAUAAYACAAAACEAOP0h/9YAAACUAQAACwAA&#10;AAAAAAAAAAAAAAAvAQAAX3JlbHMvLnJlbHNQSwECLQAUAAYACAAAACEAZuVQYXMCAABlBQAADgAA&#10;AAAAAAAAAAAAAAAuAgAAZHJzL2Uyb0RvYy54bWxQSwECLQAUAAYACAAAACEA30EYPOIAAAALAQAA&#10;DwAAAAAAAAAAAAAAAADNBAAAZHJzL2Rvd25yZXYueG1sUEsFBgAAAAAEAAQA8wAAANwFAAAAAA==&#10;" fillcolor="white [3201]" stroked="f" strokeweight=".5pt">
                      <v:textbox>
                        <w:txbxContent>
                          <w:p w14:paraId="51425D7F" w14:textId="77777777" w:rsidR="00C41232" w:rsidRDefault="00C41232"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Form No.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8"/>
                <w:szCs w:val="28"/>
              </w:rPr>
              <w:t>Construction Contracts Act,</w:t>
            </w:r>
            <w:r w:rsidR="00CC7A8A">
              <w:rPr>
                <w:rFonts w:cs="Times New Roman"/>
                <w:b/>
                <w:bCs/>
                <w:sz w:val="28"/>
                <w:szCs w:val="28"/>
              </w:rPr>
              <w:t xml:space="preserve"> 2013</w:t>
            </w:r>
          </w:p>
          <w:p w14:paraId="4A923E3C" w14:textId="77777777" w:rsidR="00FE44AD" w:rsidRPr="002E4C9B" w:rsidRDefault="00FE44AD" w:rsidP="0026252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14:paraId="676A5F95" w14:textId="77777777" w:rsidR="00870E4A" w:rsidRDefault="00C40D9D" w:rsidP="00631E26">
            <w:pPr>
              <w:autoSpaceDE w:val="0"/>
              <w:autoSpaceDN w:val="0"/>
              <w:adjustRightInd w:val="0"/>
              <w:jc w:val="center"/>
              <w:rPr>
                <w:rFonts w:cs="Helv"/>
                <w:b/>
                <w:color w:val="000000"/>
                <w:sz w:val="36"/>
                <w:szCs w:val="36"/>
              </w:rPr>
            </w:pPr>
            <w:r w:rsidRPr="00C40D9D">
              <w:rPr>
                <w:rFonts w:cs="Helv"/>
                <w:b/>
                <w:color w:val="000000"/>
                <w:sz w:val="36"/>
                <w:szCs w:val="36"/>
              </w:rPr>
              <w:t xml:space="preserve">Referral </w:t>
            </w:r>
            <w:r w:rsidR="005D1FF0">
              <w:rPr>
                <w:rFonts w:cs="Helv"/>
                <w:b/>
                <w:color w:val="000000"/>
                <w:sz w:val="36"/>
                <w:szCs w:val="36"/>
              </w:rPr>
              <w:t xml:space="preserve">of Payment Dispute </w:t>
            </w:r>
            <w:r w:rsidRPr="00C40D9D">
              <w:rPr>
                <w:rFonts w:cs="Helv"/>
                <w:b/>
                <w:color w:val="000000"/>
                <w:sz w:val="36"/>
                <w:szCs w:val="36"/>
              </w:rPr>
              <w:t>to Adjudicator</w:t>
            </w:r>
          </w:p>
          <w:p w14:paraId="76E1C485" w14:textId="77777777" w:rsidR="00D40A3B" w:rsidRPr="00381871" w:rsidRDefault="00D40A3B" w:rsidP="00631E26">
            <w:pPr>
              <w:pStyle w:val="subtext"/>
              <w:tabs>
                <w:tab w:val="left" w:pos="1004"/>
                <w:tab w:val="left" w:pos="1288"/>
                <w:tab w:val="left" w:pos="2419"/>
              </w:tabs>
              <w:ind w:left="1004" w:hanging="564"/>
              <w:rPr>
                <w:i w:val="0"/>
                <w:sz w:val="32"/>
                <w:szCs w:val="32"/>
              </w:rPr>
            </w:pPr>
            <w:r w:rsidRPr="00381871">
              <w:rPr>
                <w:i w:val="0"/>
                <w:sz w:val="32"/>
                <w:szCs w:val="32"/>
                <w:lang w:eastAsia="en-US"/>
              </w:rPr>
              <w:t xml:space="preserve">- pursuant to section 6(5) </w:t>
            </w:r>
            <w:r w:rsidRPr="00381871">
              <w:rPr>
                <w:i w:val="0"/>
                <w:sz w:val="32"/>
                <w:szCs w:val="32"/>
              </w:rPr>
              <w:t>of the Construction</w:t>
            </w:r>
            <w:r w:rsidR="00381871">
              <w:rPr>
                <w:i w:val="0"/>
                <w:sz w:val="32"/>
                <w:szCs w:val="32"/>
              </w:rPr>
              <w:t xml:space="preserve"> </w:t>
            </w:r>
            <w:r w:rsidRPr="00381871">
              <w:rPr>
                <w:i w:val="0"/>
                <w:sz w:val="32"/>
                <w:szCs w:val="32"/>
              </w:rPr>
              <w:t>Contracts Act, 2013</w:t>
            </w:r>
          </w:p>
          <w:p w14:paraId="4E3D2A03" w14:textId="77777777" w:rsidR="00D40A3B" w:rsidRPr="00381871" w:rsidRDefault="00D40A3B" w:rsidP="00631E26">
            <w:pPr>
              <w:pStyle w:val="subtext"/>
              <w:rPr>
                <w:i w:val="0"/>
                <w:sz w:val="32"/>
                <w:szCs w:val="32"/>
                <w:lang w:eastAsia="en-US"/>
              </w:rPr>
            </w:pPr>
          </w:p>
          <w:p w14:paraId="1B818D22" w14:textId="77777777" w:rsidR="002E4C9B" w:rsidRDefault="002E4C9B" w:rsidP="00262523">
            <w:pPr>
              <w:pStyle w:val="subtext"/>
              <w:rPr>
                <w:i w:val="0"/>
                <w:sz w:val="22"/>
                <w:szCs w:val="22"/>
                <w:lang w:eastAsia="en-US"/>
              </w:rPr>
            </w:pPr>
            <w:r>
              <w:rPr>
                <w:i w:val="0"/>
                <w:sz w:val="22"/>
                <w:szCs w:val="22"/>
                <w:lang w:eastAsia="en-US"/>
              </w:rPr>
              <w:t>A</w:t>
            </w:r>
            <w:r w:rsidR="00FC6805" w:rsidRPr="002E4C9B">
              <w:rPr>
                <w:i w:val="0"/>
                <w:sz w:val="22"/>
                <w:szCs w:val="22"/>
                <w:lang w:eastAsia="en-US"/>
              </w:rPr>
              <w:t xml:space="preserve"> Referring Party is required to send th</w:t>
            </w:r>
            <w:r w:rsidR="00C40D9D" w:rsidRPr="002E4C9B">
              <w:rPr>
                <w:i w:val="0"/>
                <w:sz w:val="22"/>
                <w:szCs w:val="22"/>
                <w:lang w:eastAsia="en-US"/>
              </w:rPr>
              <w:t xml:space="preserve">is form and </w:t>
            </w:r>
            <w:r w:rsidR="00CC21B2" w:rsidRPr="002E4C9B">
              <w:rPr>
                <w:i w:val="0"/>
                <w:sz w:val="22"/>
                <w:szCs w:val="22"/>
                <w:lang w:eastAsia="en-US"/>
              </w:rPr>
              <w:t xml:space="preserve">the </w:t>
            </w:r>
            <w:r w:rsidR="00C40D9D" w:rsidRPr="002E4C9B">
              <w:rPr>
                <w:i w:val="0"/>
                <w:sz w:val="22"/>
                <w:szCs w:val="22"/>
                <w:lang w:eastAsia="en-US"/>
              </w:rPr>
              <w:t>accompanying documentation to</w:t>
            </w:r>
            <w:r w:rsidR="009B73C7">
              <w:rPr>
                <w:i w:val="0"/>
                <w:sz w:val="22"/>
                <w:szCs w:val="22"/>
                <w:lang w:eastAsia="en-US"/>
              </w:rPr>
              <w:t xml:space="preserve"> the</w:t>
            </w:r>
            <w:r>
              <w:rPr>
                <w:i w:val="0"/>
                <w:sz w:val="22"/>
                <w:szCs w:val="22"/>
                <w:lang w:eastAsia="en-US"/>
              </w:rPr>
              <w:t>:</w:t>
            </w:r>
          </w:p>
          <w:p w14:paraId="5410153C" w14:textId="77777777" w:rsidR="00CC21B2" w:rsidRPr="002E4C9B" w:rsidRDefault="00C40D9D" w:rsidP="00F835A3">
            <w:pPr>
              <w:pStyle w:val="subtext"/>
              <w:numPr>
                <w:ilvl w:val="0"/>
                <w:numId w:val="13"/>
              </w:numPr>
              <w:tabs>
                <w:tab w:val="left" w:pos="2419"/>
              </w:tabs>
              <w:ind w:firstLine="1273"/>
              <w:jc w:val="left"/>
              <w:rPr>
                <w:i w:val="0"/>
                <w:sz w:val="22"/>
                <w:szCs w:val="22"/>
                <w:lang w:eastAsia="en-US"/>
              </w:rPr>
            </w:pPr>
            <w:r w:rsidRPr="002E4C9B">
              <w:rPr>
                <w:i w:val="0"/>
                <w:sz w:val="22"/>
                <w:szCs w:val="22"/>
                <w:lang w:eastAsia="en-US"/>
              </w:rPr>
              <w:t>Adjudicator</w:t>
            </w:r>
            <w:r w:rsidR="009B73C7">
              <w:rPr>
                <w:i w:val="0"/>
                <w:sz w:val="22"/>
                <w:szCs w:val="22"/>
                <w:lang w:eastAsia="en-US"/>
              </w:rPr>
              <w:t>,</w:t>
            </w:r>
            <w:r w:rsidR="002E4C9B" w:rsidRPr="002E4C9B">
              <w:rPr>
                <w:i w:val="0"/>
                <w:sz w:val="22"/>
                <w:szCs w:val="22"/>
                <w:lang w:eastAsia="en-US"/>
              </w:rPr>
              <w:t xml:space="preserve"> </w:t>
            </w:r>
            <w:r w:rsidRPr="002E4C9B">
              <w:rPr>
                <w:i w:val="0"/>
                <w:sz w:val="22"/>
                <w:szCs w:val="22"/>
                <w:lang w:eastAsia="en-US"/>
              </w:rPr>
              <w:t>within 7 days of the Adjudicator's appointment</w:t>
            </w:r>
            <w:r w:rsidR="002E4C9B">
              <w:rPr>
                <w:i w:val="0"/>
                <w:sz w:val="22"/>
                <w:szCs w:val="22"/>
                <w:lang w:eastAsia="en-US"/>
              </w:rPr>
              <w:t>;</w:t>
            </w:r>
            <w:r w:rsidR="002E4C9B" w:rsidRPr="002E4C9B">
              <w:rPr>
                <w:i w:val="0"/>
                <w:sz w:val="22"/>
                <w:szCs w:val="22"/>
                <w:lang w:eastAsia="en-US"/>
              </w:rPr>
              <w:t xml:space="preserve"> and</w:t>
            </w:r>
          </w:p>
          <w:p w14:paraId="080B8E5E" w14:textId="77777777" w:rsidR="00FE44AD" w:rsidRDefault="002E4C9B" w:rsidP="00CE76DD">
            <w:pPr>
              <w:pStyle w:val="subtext"/>
              <w:numPr>
                <w:ilvl w:val="0"/>
                <w:numId w:val="13"/>
              </w:numPr>
              <w:tabs>
                <w:tab w:val="left" w:pos="1597"/>
                <w:tab w:val="left" w:pos="1993"/>
                <w:tab w:val="left" w:pos="2419"/>
              </w:tabs>
              <w:ind w:firstLine="1273"/>
              <w:jc w:val="left"/>
              <w:rPr>
                <w:i w:val="0"/>
                <w:sz w:val="22"/>
                <w:szCs w:val="22"/>
                <w:u w:val="single"/>
                <w:lang w:eastAsia="en-US"/>
              </w:rPr>
            </w:pPr>
            <w:r w:rsidRPr="002E4C9B">
              <w:rPr>
                <w:i w:val="0"/>
                <w:sz w:val="22"/>
                <w:szCs w:val="22"/>
                <w:lang w:eastAsia="en-US"/>
              </w:rPr>
              <w:t>Responding Party</w:t>
            </w:r>
            <w:r w:rsidR="009B73C7">
              <w:rPr>
                <w:i w:val="0"/>
                <w:sz w:val="22"/>
                <w:szCs w:val="22"/>
                <w:lang w:eastAsia="en-US"/>
              </w:rPr>
              <w:t>,</w:t>
            </w:r>
            <w:r w:rsidRPr="002E4C9B">
              <w:rPr>
                <w:i w:val="0"/>
                <w:sz w:val="22"/>
                <w:szCs w:val="22"/>
                <w:lang w:eastAsia="en-US"/>
              </w:rPr>
              <w:t xml:space="preserve"> </w:t>
            </w:r>
            <w:r w:rsidR="00C40D9D" w:rsidRPr="002E4C9B">
              <w:rPr>
                <w:i w:val="0"/>
                <w:sz w:val="22"/>
                <w:szCs w:val="22"/>
                <w:u w:val="single"/>
                <w:lang w:eastAsia="en-US"/>
              </w:rPr>
              <w:t>at the time</w:t>
            </w:r>
            <w:r w:rsidR="00174A1B" w:rsidRPr="002E4C9B">
              <w:rPr>
                <w:i w:val="0"/>
                <w:sz w:val="22"/>
                <w:szCs w:val="22"/>
                <w:u w:val="single"/>
                <w:lang w:eastAsia="en-US"/>
              </w:rPr>
              <w:t xml:space="preserve"> the dispute is referred to the Adjudicator</w:t>
            </w:r>
          </w:p>
          <w:p w14:paraId="3E617162" w14:textId="77777777" w:rsidR="00714C28" w:rsidRPr="00B117DB" w:rsidRDefault="00714C28" w:rsidP="00B117DB">
            <w:pPr>
              <w:spacing w:line="276" w:lineRule="auto"/>
              <w:ind w:left="1285"/>
              <w:contextualSpacing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</w:p>
        </w:tc>
      </w:tr>
      <w:tr w:rsidR="00D40A3B" w:rsidRPr="00F50C85" w14:paraId="223422C7" w14:textId="77777777" w:rsidTr="00FA4659">
        <w:trPr>
          <w:trHeight w:val="635"/>
          <w:jc w:val="center"/>
        </w:trPr>
        <w:tc>
          <w:tcPr>
            <w:tcW w:w="5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1C996" w14:textId="77777777" w:rsidR="00D40A3B" w:rsidRPr="00591AE7" w:rsidRDefault="00D40A3B" w:rsidP="00A12F4B">
            <w:pPr>
              <w:spacing w:line="276" w:lineRule="auto"/>
              <w:rPr>
                <w:b/>
              </w:rPr>
            </w:pPr>
            <w:r w:rsidRPr="00591AE7">
              <w:rPr>
                <w:rFonts w:cs="Times New Roman"/>
                <w:b/>
                <w:bCs/>
                <w:szCs w:val="24"/>
              </w:rPr>
              <w:t xml:space="preserve">Contract Title/Description (whether oral or written): 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4F59C7" w14:textId="77777777" w:rsidR="00D40A3B" w:rsidRPr="00591AE7" w:rsidRDefault="00D40A3B" w:rsidP="00A12F4B">
            <w:pPr>
              <w:spacing w:line="276" w:lineRule="auto"/>
              <w:rPr>
                <w:b/>
              </w:rPr>
            </w:pPr>
          </w:p>
        </w:tc>
      </w:tr>
      <w:tr w:rsidR="00FA4659" w:rsidRPr="00B71F96" w14:paraId="71F27C4E" w14:textId="77777777" w:rsidTr="00FA4659">
        <w:trPr>
          <w:trHeight w:val="680"/>
          <w:jc w:val="center"/>
        </w:trPr>
        <w:tc>
          <w:tcPr>
            <w:tcW w:w="1832" w:type="dxa"/>
            <w:tcBorders>
              <w:top w:val="nil"/>
              <w:bottom w:val="nil"/>
              <w:right w:val="nil"/>
            </w:tcBorders>
            <w:vAlign w:val="center"/>
          </w:tcPr>
          <w:p w14:paraId="4526ECF5" w14:textId="77777777" w:rsidR="00FA4659" w:rsidRPr="00B71F96" w:rsidRDefault="00FA4659" w:rsidP="00A12F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B71F96">
              <w:rPr>
                <w:rFonts w:cs="Times New Roman"/>
                <w:b/>
                <w:bCs/>
                <w:color w:val="000000"/>
                <w:szCs w:val="24"/>
              </w:rPr>
              <w:t>Site Address:</w:t>
            </w:r>
          </w:p>
        </w:tc>
        <w:tc>
          <w:tcPr>
            <w:tcW w:w="9508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015D437B" w14:textId="77777777" w:rsidR="00FA4659" w:rsidRPr="00B71F96" w:rsidRDefault="00FA4659" w:rsidP="00A12F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7E97A622" w14:textId="77777777" w:rsidR="00D40A3B" w:rsidRDefault="00D40A3B" w:rsidP="00FE44AD">
      <w:pPr>
        <w:ind w:left="709" w:hanging="709"/>
        <w:jc w:val="center"/>
        <w:rPr>
          <w:rFonts w:cs="Helv"/>
          <w:color w:val="000000"/>
          <w:szCs w:val="24"/>
        </w:rPr>
      </w:pPr>
    </w:p>
    <w:p w14:paraId="1ACD5E04" w14:textId="3337899A" w:rsidR="00FE44AD" w:rsidRPr="00EB5C12" w:rsidRDefault="00FE44AD" w:rsidP="00FE44AD">
      <w:pPr>
        <w:ind w:left="709" w:hanging="709"/>
        <w:jc w:val="center"/>
        <w:rPr>
          <w:rFonts w:cs="Times New Roman"/>
          <w:color w:val="000000"/>
          <w:szCs w:val="24"/>
        </w:rPr>
      </w:pPr>
      <w:r w:rsidRPr="00EB5C12">
        <w:rPr>
          <w:rFonts w:cs="Helv"/>
          <w:color w:val="000000"/>
          <w:szCs w:val="24"/>
        </w:rPr>
        <w:t xml:space="preserve"> </w:t>
      </w:r>
      <w:r w:rsidR="007B293A">
        <w:rPr>
          <w:color w:val="000000"/>
          <w:szCs w:val="24"/>
        </w:rPr>
        <w:t xml:space="preserve">Please ensure all parts of the form are completed in full, and in </w:t>
      </w:r>
      <w:r w:rsidR="007B293A">
        <w:rPr>
          <w:b/>
          <w:color w:val="000000"/>
          <w:szCs w:val="24"/>
          <w:u w:val="single"/>
        </w:rPr>
        <w:t>Block Capitals</w:t>
      </w:r>
      <w:r w:rsidR="007B293A">
        <w:rPr>
          <w:b/>
          <w:color w:val="000000"/>
          <w:szCs w:val="24"/>
        </w:rPr>
        <w:t xml:space="preserve"> </w:t>
      </w:r>
      <w:r w:rsidR="007B293A">
        <w:rPr>
          <w:bCs/>
          <w:color w:val="000000"/>
          <w:szCs w:val="24"/>
        </w:rPr>
        <w:t>if handwritten</w:t>
      </w:r>
      <w:r w:rsidR="007B293A">
        <w:rPr>
          <w:b/>
          <w:color w:val="000000"/>
          <w:szCs w:val="24"/>
        </w:rPr>
        <w:t xml:space="preserve"> </w:t>
      </w:r>
      <w:r w:rsidR="007B293A">
        <w:rPr>
          <w:rFonts w:cs="TimesTen-Roman"/>
          <w:szCs w:val="24"/>
        </w:rPr>
        <w:t>(see Note 1)</w:t>
      </w:r>
    </w:p>
    <w:p w14:paraId="539C7613" w14:textId="77777777" w:rsidR="00FE44AD" w:rsidRDefault="00FE44AD" w:rsidP="00FE44AD">
      <w:pPr>
        <w:ind w:firstLine="720"/>
      </w:pPr>
    </w:p>
    <w:tbl>
      <w:tblPr>
        <w:tblStyle w:val="TableGrid4"/>
        <w:tblW w:w="113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2566"/>
        <w:gridCol w:w="1427"/>
        <w:gridCol w:w="1568"/>
        <w:gridCol w:w="513"/>
        <w:gridCol w:w="513"/>
        <w:gridCol w:w="513"/>
        <w:gridCol w:w="513"/>
        <w:gridCol w:w="513"/>
        <w:gridCol w:w="513"/>
        <w:gridCol w:w="513"/>
        <w:gridCol w:w="355"/>
      </w:tblGrid>
      <w:tr w:rsidR="00C471B3" w:rsidRPr="00C471B3" w14:paraId="79A3DF25" w14:textId="77777777" w:rsidTr="00FA4659">
        <w:trPr>
          <w:trHeight w:val="510"/>
          <w:jc w:val="center"/>
        </w:trPr>
        <w:tc>
          <w:tcPr>
            <w:tcW w:w="11340" w:type="dxa"/>
            <w:gridSpan w:val="12"/>
            <w:tcBorders>
              <w:top w:val="nil"/>
              <w:bottom w:val="nil"/>
            </w:tcBorders>
            <w:shd w:val="clear" w:color="auto" w:fill="7F7F7F" w:themeFill="text1" w:themeFillTint="80"/>
            <w:vAlign w:val="center"/>
            <w:hideMark/>
          </w:tcPr>
          <w:p w14:paraId="346AA0B4" w14:textId="77777777" w:rsidR="00C471B3" w:rsidRPr="00C471B3" w:rsidRDefault="00C471B3" w:rsidP="00D40A3B">
            <w:pPr>
              <w:autoSpaceDE w:val="0"/>
              <w:autoSpaceDN w:val="0"/>
              <w:adjustRightInd w:val="0"/>
              <w:rPr>
                <w:b/>
                <w:bCs/>
                <w:color w:val="FFFFFF" w:themeColor="background1"/>
                <w:szCs w:val="24"/>
              </w:rPr>
            </w:pPr>
            <w:r w:rsidRPr="00C471B3">
              <w:rPr>
                <w:b/>
                <w:color w:val="FFFFFF" w:themeColor="background1"/>
              </w:rPr>
              <w:t xml:space="preserve">PART A: </w:t>
            </w:r>
            <w:r w:rsidR="00F835A3">
              <w:rPr>
                <w:b/>
                <w:bCs/>
                <w:color w:val="FFFFFF" w:themeColor="background1"/>
                <w:szCs w:val="24"/>
              </w:rPr>
              <w:t>Referring Party</w:t>
            </w:r>
            <w:r w:rsidR="00F835A3" w:rsidRPr="00C471B3">
              <w:rPr>
                <w:b/>
                <w:color w:val="FFFFFF" w:themeColor="background1"/>
              </w:rPr>
              <w:t xml:space="preserve"> </w:t>
            </w:r>
            <w:r w:rsidR="00F835A3">
              <w:rPr>
                <w:b/>
                <w:color w:val="FFFFFF" w:themeColor="background1"/>
              </w:rPr>
              <w:t xml:space="preserve">details </w:t>
            </w:r>
            <w:r w:rsidR="00F835A3">
              <w:rPr>
                <w:rStyle w:val="FootnoteReference"/>
                <w:b/>
                <w:color w:val="FFFFFF" w:themeColor="background1"/>
              </w:rPr>
              <w:footnoteReference w:id="1"/>
            </w:r>
            <w:r w:rsidR="00F835A3">
              <w:rPr>
                <w:b/>
                <w:color w:val="FFFFFF" w:themeColor="background1"/>
              </w:rPr>
              <w:t xml:space="preserve"> - </w:t>
            </w:r>
            <w:r w:rsidR="00F835A3">
              <w:rPr>
                <w:b/>
                <w:bCs/>
                <w:color w:val="FFFFFF" w:themeColor="background1"/>
                <w:szCs w:val="24"/>
              </w:rPr>
              <w:t>must be a party to the construction contract</w:t>
            </w:r>
          </w:p>
        </w:tc>
      </w:tr>
      <w:tr w:rsidR="00FA4659" w:rsidRPr="00C471B3" w14:paraId="1629DD28" w14:textId="77777777" w:rsidTr="00FA4659">
        <w:trPr>
          <w:trHeight w:val="567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1EB492C4" w14:textId="77777777" w:rsidR="00FA4659" w:rsidRPr="00C471B3" w:rsidRDefault="00FA4659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  <w:bCs/>
                <w:color w:val="000000"/>
                <w:szCs w:val="24"/>
              </w:rPr>
              <w:t>Name of Person /Company/Public Body:</w:t>
            </w:r>
          </w:p>
        </w:tc>
        <w:tc>
          <w:tcPr>
            <w:tcW w:w="6941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06F3AA7" w14:textId="77777777" w:rsidR="00FA4659" w:rsidRPr="00C471B3" w:rsidRDefault="00FA4659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C471B3" w:rsidRPr="00C471B3" w14:paraId="69680C1A" w14:textId="77777777" w:rsidTr="00FA4659">
        <w:trPr>
          <w:trHeight w:val="227"/>
          <w:jc w:val="center"/>
        </w:trPr>
        <w:tc>
          <w:tcPr>
            <w:tcW w:w="11340" w:type="dxa"/>
            <w:gridSpan w:val="12"/>
            <w:tcBorders>
              <w:top w:val="nil"/>
              <w:bottom w:val="nil"/>
            </w:tcBorders>
            <w:vAlign w:val="center"/>
          </w:tcPr>
          <w:p w14:paraId="5F15FBC1" w14:textId="77777777" w:rsidR="00C471B3" w:rsidRPr="00C471B3" w:rsidRDefault="00C471B3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4659" w:rsidRPr="00C471B3" w14:paraId="6CCC7305" w14:textId="77777777" w:rsidTr="00ED22C6">
        <w:trPr>
          <w:trHeight w:val="454"/>
          <w:jc w:val="center"/>
        </w:trPr>
        <w:tc>
          <w:tcPr>
            <w:tcW w:w="4399" w:type="dxa"/>
            <w:gridSpan w:val="2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7A53E5A" w14:textId="77777777" w:rsidR="00FA4659" w:rsidRPr="00C471B3" w:rsidRDefault="00FA4659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  <w:bCs/>
                <w:color w:val="000000"/>
                <w:szCs w:val="24"/>
              </w:rPr>
              <w:t>Trading Name (if different):</w:t>
            </w:r>
          </w:p>
        </w:tc>
        <w:tc>
          <w:tcPr>
            <w:tcW w:w="6941" w:type="dxa"/>
            <w:gridSpan w:val="10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55D4AA" w14:textId="77777777" w:rsidR="00FA4659" w:rsidRPr="00C471B3" w:rsidRDefault="00FA4659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436F36" w:rsidRPr="00C471B3" w14:paraId="1FC68CEF" w14:textId="77777777" w:rsidTr="00FA4659">
        <w:trPr>
          <w:trHeight w:val="136"/>
          <w:jc w:val="center"/>
        </w:trPr>
        <w:tc>
          <w:tcPr>
            <w:tcW w:w="11340" w:type="dxa"/>
            <w:gridSpan w:val="12"/>
            <w:tcBorders>
              <w:top w:val="nil"/>
              <w:bottom w:val="nil"/>
            </w:tcBorders>
            <w:vAlign w:val="center"/>
          </w:tcPr>
          <w:p w14:paraId="7A656AFE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4659" w:rsidRPr="00C471B3" w14:paraId="0442A2DF" w14:textId="77777777" w:rsidTr="008954DD">
        <w:trPr>
          <w:trHeight w:val="454"/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1F196DA4" w14:textId="77777777" w:rsidR="00FA4659" w:rsidRPr="00C471B3" w:rsidRDefault="00FA4659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  <w:bCs/>
                <w:color w:val="000000"/>
                <w:szCs w:val="24"/>
              </w:rPr>
              <w:t>Address:</w:t>
            </w:r>
          </w:p>
        </w:tc>
        <w:tc>
          <w:tcPr>
            <w:tcW w:w="9507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D8FE4A0" w14:textId="77777777" w:rsidR="00FA4659" w:rsidRPr="00C471B3" w:rsidRDefault="00FA4659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FA4659" w:rsidRPr="00C471B3" w14:paraId="23032DA3" w14:textId="77777777" w:rsidTr="00A40A10">
        <w:trPr>
          <w:trHeight w:val="624"/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0B6F0933" w14:textId="77777777" w:rsidR="00FA4659" w:rsidRPr="00C471B3" w:rsidRDefault="00FA4659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9507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DC0A83E" w14:textId="77777777" w:rsidR="00FA4659" w:rsidRPr="00C471B3" w:rsidRDefault="00FA4659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436F36" w:rsidRPr="00C471B3" w14:paraId="5F933EE5" w14:textId="77777777" w:rsidTr="00FA4659">
        <w:trPr>
          <w:trHeight w:hRule="exact" w:val="23"/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A9B42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1308" w14:textId="77777777" w:rsidR="00436F36" w:rsidRPr="00C471B3" w:rsidRDefault="00436F36" w:rsidP="00C471B3">
            <w:pPr>
              <w:rPr>
                <w:sz w:val="12"/>
                <w:szCs w:val="12"/>
              </w:rPr>
            </w:pPr>
          </w:p>
        </w:tc>
        <w:tc>
          <w:tcPr>
            <w:tcW w:w="5514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14DE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36F36" w:rsidRPr="00C471B3" w14:paraId="6D5CAA09" w14:textId="77777777" w:rsidTr="00FA4659">
        <w:trPr>
          <w:trHeight w:val="624"/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EE0C483" w14:textId="77777777" w:rsidR="00436F36" w:rsidRPr="00C471B3" w:rsidRDefault="00CA504B" w:rsidP="00CA50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City/</w:t>
            </w:r>
            <w:r w:rsidR="00436F36" w:rsidRPr="00C471B3">
              <w:rPr>
                <w:b/>
                <w:bCs/>
                <w:color w:val="000000"/>
                <w:szCs w:val="24"/>
              </w:rPr>
              <w:t>Town</w:t>
            </w:r>
            <w:r w:rsidR="00436F36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DFAFF3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DFFBA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  <w:bCs/>
                <w:color w:val="000000"/>
                <w:szCs w:val="24"/>
              </w:rPr>
              <w:t>County</w:t>
            </w:r>
            <w:r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946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DF8658C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436F36" w:rsidRPr="00C471B3" w14:paraId="0DE6418D" w14:textId="77777777" w:rsidTr="00FA4659">
        <w:trPr>
          <w:trHeight w:hRule="exact" w:val="113"/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</w:tcPr>
          <w:p w14:paraId="16F416FB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3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2D224A77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F8250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4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7786EAAF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6F36" w:rsidRPr="00C471B3" w14:paraId="7D77818A" w14:textId="77777777" w:rsidTr="00FA4659">
        <w:trPr>
          <w:gridAfter w:val="1"/>
          <w:wAfter w:w="355" w:type="dxa"/>
          <w:trHeight w:val="624"/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556D6901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</w:rPr>
              <w:t>Country</w:t>
            </w:r>
            <w:r>
              <w:rPr>
                <w:b/>
              </w:rPr>
              <w:t>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16240B3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158FE1A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  <w:bCs/>
                <w:color w:val="000000"/>
                <w:szCs w:val="24"/>
              </w:rPr>
              <w:t>Eircode / Postcode</w:t>
            </w:r>
            <w:r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18F494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6B9008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815A93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7C80CF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666303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F12D74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6979EF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436F36" w:rsidRPr="00C471B3" w14:paraId="2188387C" w14:textId="77777777" w:rsidTr="00FA4659">
        <w:trPr>
          <w:trHeight w:val="170"/>
          <w:jc w:val="center"/>
        </w:trPr>
        <w:tc>
          <w:tcPr>
            <w:tcW w:w="58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CB1826B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1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0E5234D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6F36" w:rsidRPr="00C471B3" w14:paraId="6DB0562E" w14:textId="77777777" w:rsidTr="00FA4659">
        <w:trPr>
          <w:trHeight w:val="454"/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01EBBC1A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  <w:bCs/>
                <w:color w:val="000000"/>
                <w:szCs w:val="24"/>
              </w:rPr>
              <w:t>Telephone: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B9BD6C2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8ABBDA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  <w:bCs/>
                <w:color w:val="000000"/>
                <w:szCs w:val="24"/>
              </w:rPr>
              <w:t>Mobile:</w:t>
            </w:r>
          </w:p>
        </w:tc>
        <w:tc>
          <w:tcPr>
            <w:tcW w:w="3946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556FD7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436F36" w:rsidRPr="00C471B3" w14:paraId="4EE1F4AD" w14:textId="77777777" w:rsidTr="00FA4659">
        <w:trPr>
          <w:trHeight w:val="567"/>
          <w:jc w:val="center"/>
        </w:trPr>
        <w:tc>
          <w:tcPr>
            <w:tcW w:w="1833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20E72311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  <w:bCs/>
                <w:color w:val="000000"/>
                <w:szCs w:val="24"/>
              </w:rPr>
              <w:t xml:space="preserve">Email: 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E38FC7F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B6C41" w14:textId="77777777" w:rsidR="00436F36" w:rsidRPr="00C471B3" w:rsidRDefault="00436F36" w:rsidP="0074579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C471B3">
              <w:rPr>
                <w:b/>
                <w:bCs/>
                <w:color w:val="000000"/>
                <w:szCs w:val="24"/>
              </w:rPr>
              <w:t>Fax</w:t>
            </w:r>
            <w:r w:rsidR="00745792">
              <w:rPr>
                <w:b/>
                <w:bCs/>
                <w:color w:val="000000"/>
                <w:szCs w:val="24"/>
              </w:rPr>
              <w:t xml:space="preserve"> (Optional)</w:t>
            </w:r>
            <w:r w:rsidRPr="00C471B3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946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1B4C478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436F36" w:rsidRPr="00C471B3" w14:paraId="60E05A9A" w14:textId="77777777" w:rsidTr="00FA4659">
        <w:trPr>
          <w:trHeight w:val="142"/>
          <w:jc w:val="center"/>
        </w:trPr>
        <w:tc>
          <w:tcPr>
            <w:tcW w:w="582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D747CD2" w14:textId="77777777" w:rsidR="00436F36" w:rsidRPr="00C471B3" w:rsidRDefault="00436F36" w:rsidP="00C471B3">
            <w:pPr>
              <w:autoSpaceDE w:val="0"/>
              <w:autoSpaceDN w:val="0"/>
              <w:adjustRightInd w:val="0"/>
              <w:rPr>
                <w:b/>
                <w:bCs/>
                <w:sz w:val="12"/>
                <w:szCs w:val="16"/>
              </w:rPr>
            </w:pPr>
          </w:p>
        </w:tc>
        <w:tc>
          <w:tcPr>
            <w:tcW w:w="5514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8E55451" w14:textId="77777777" w:rsidR="00436F36" w:rsidRPr="00C471B3" w:rsidRDefault="00436F36" w:rsidP="00C471B3">
            <w:pPr>
              <w:rPr>
                <w:b/>
                <w:bCs/>
                <w:color w:val="000000"/>
                <w:sz w:val="12"/>
                <w:szCs w:val="16"/>
              </w:rPr>
            </w:pPr>
          </w:p>
        </w:tc>
      </w:tr>
    </w:tbl>
    <w:tbl>
      <w:tblPr>
        <w:tblStyle w:val="TableGrid5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5"/>
        <w:gridCol w:w="1568"/>
        <w:gridCol w:w="3947"/>
      </w:tblGrid>
      <w:tr w:rsidR="00662423" w:rsidRPr="00537DB3" w14:paraId="2557CFAF" w14:textId="77777777" w:rsidTr="00ED6FC8">
        <w:trPr>
          <w:trHeight w:val="510"/>
          <w:jc w:val="center"/>
        </w:trPr>
        <w:tc>
          <w:tcPr>
            <w:tcW w:w="11272" w:type="dxa"/>
            <w:gridSpan w:val="3"/>
            <w:tcBorders>
              <w:top w:val="nil"/>
              <w:bottom w:val="nil"/>
            </w:tcBorders>
            <w:vAlign w:val="center"/>
          </w:tcPr>
          <w:p w14:paraId="1A00A21C" w14:textId="77777777" w:rsidR="00662423" w:rsidRPr="00537DB3" w:rsidRDefault="00662423" w:rsidP="00795B09">
            <w:pPr>
              <w:rPr>
                <w:b/>
                <w:bCs/>
                <w:color w:val="000000"/>
              </w:rPr>
            </w:pPr>
            <w:r w:rsidRPr="00537DB3">
              <w:rPr>
                <w:rFonts w:cs="Times New Roman"/>
                <w:b/>
                <w:bCs/>
                <w:szCs w:val="24"/>
              </w:rPr>
              <w:t>Re</w:t>
            </w:r>
            <w:r w:rsidR="00795B09">
              <w:rPr>
                <w:rFonts w:cs="Times New Roman"/>
                <w:b/>
                <w:bCs/>
                <w:szCs w:val="24"/>
              </w:rPr>
              <w:t>ferring Party</w:t>
            </w:r>
            <w:r w:rsidRPr="00537DB3">
              <w:rPr>
                <w:rFonts w:cs="Times New Roman"/>
                <w:b/>
                <w:bCs/>
                <w:szCs w:val="24"/>
              </w:rPr>
              <w:t xml:space="preserve"> status  </w:t>
            </w:r>
            <w:r w:rsidRPr="00442DD9">
              <w:rPr>
                <w:rFonts w:cs="Times New Roman"/>
                <w:bCs/>
                <w:sz w:val="20"/>
                <w:szCs w:val="24"/>
              </w:rPr>
              <w:t>(e.g.</w:t>
            </w:r>
            <w:r w:rsidRPr="00442DD9">
              <w:rPr>
                <w:sz w:val="20"/>
                <w:szCs w:val="24"/>
              </w:rPr>
              <w:t xml:space="preserve"> </w:t>
            </w:r>
            <w:r w:rsidRPr="00442DD9">
              <w:rPr>
                <w:rFonts w:cs="Times New Roman"/>
                <w:bCs/>
                <w:sz w:val="20"/>
                <w:szCs w:val="24"/>
              </w:rPr>
              <w:t>Employer (Government Agency), Employer (Other), Main Contractor , Subcontractor, Architect,</w:t>
            </w:r>
          </w:p>
        </w:tc>
      </w:tr>
      <w:tr w:rsidR="00662423" w:rsidRPr="00537DB3" w14:paraId="1E3AB53D" w14:textId="77777777" w:rsidTr="00ED6FC8">
        <w:trPr>
          <w:trHeight w:val="510"/>
          <w:jc w:val="center"/>
        </w:trPr>
        <w:tc>
          <w:tcPr>
            <w:tcW w:w="734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C7394D" w14:textId="77777777" w:rsidR="00662423" w:rsidRPr="00537DB3" w:rsidRDefault="00662423" w:rsidP="001C61A3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442DD9">
              <w:rPr>
                <w:rFonts w:cs="Times New Roman"/>
                <w:bCs/>
                <w:sz w:val="20"/>
                <w:szCs w:val="24"/>
              </w:rPr>
              <w:t xml:space="preserve">Engineer, Surveyor, Project Manager, </w:t>
            </w:r>
            <w:r w:rsidRPr="00442DD9">
              <w:rPr>
                <w:sz w:val="20"/>
                <w:szCs w:val="20"/>
              </w:rPr>
              <w:t>Consultant (please specify type of consultancy)</w:t>
            </w:r>
            <w:r>
              <w:rPr>
                <w:sz w:val="20"/>
                <w:szCs w:val="20"/>
              </w:rPr>
              <w:t>)</w:t>
            </w:r>
            <w:r w:rsidRPr="00442DD9">
              <w:rPr>
                <w:sz w:val="20"/>
                <w:szCs w:val="20"/>
              </w:rPr>
              <w:t>: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59EE18CF" w14:textId="77777777" w:rsidR="00662423" w:rsidRPr="00537DB3" w:rsidRDefault="00662423" w:rsidP="00FA7A05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662423" w:rsidRPr="00AB7874" w14:paraId="59B24082" w14:textId="77777777" w:rsidTr="00ED6FC8">
        <w:trPr>
          <w:trHeight w:val="142"/>
          <w:jc w:val="center"/>
        </w:trPr>
        <w:tc>
          <w:tcPr>
            <w:tcW w:w="5790" w:type="dxa"/>
            <w:tcBorders>
              <w:top w:val="nil"/>
              <w:bottom w:val="nil"/>
              <w:right w:val="nil"/>
            </w:tcBorders>
            <w:vAlign w:val="center"/>
          </w:tcPr>
          <w:p w14:paraId="4D479830" w14:textId="77777777" w:rsidR="00662423" w:rsidRPr="00AB7874" w:rsidRDefault="00662423" w:rsidP="00FA7A0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548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A637A9" w14:textId="77777777" w:rsidR="00662423" w:rsidRPr="00AB7874" w:rsidRDefault="00662423" w:rsidP="00FA7A05">
            <w:pPr>
              <w:rPr>
                <w:rFonts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</w:tbl>
    <w:tbl>
      <w:tblPr>
        <w:tblStyle w:val="TableGrid6"/>
        <w:tblW w:w="11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6"/>
        <w:gridCol w:w="4986"/>
      </w:tblGrid>
      <w:tr w:rsidR="00FA4659" w:rsidRPr="00537DB3" w14:paraId="6C206677" w14:textId="77777777" w:rsidTr="00632057">
        <w:trPr>
          <w:trHeight w:val="510"/>
          <w:jc w:val="center"/>
        </w:trPr>
        <w:tc>
          <w:tcPr>
            <w:tcW w:w="6286" w:type="dxa"/>
            <w:tcBorders>
              <w:top w:val="nil"/>
              <w:bottom w:val="nil"/>
              <w:right w:val="nil"/>
            </w:tcBorders>
            <w:vAlign w:val="center"/>
          </w:tcPr>
          <w:p w14:paraId="2661AD92" w14:textId="77777777" w:rsidR="00FA4659" w:rsidRPr="00537DB3" w:rsidRDefault="00FA4659" w:rsidP="00FA7A05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662423">
              <w:rPr>
                <w:rFonts w:cs="Times New Roman"/>
                <w:b/>
                <w:bCs/>
                <w:szCs w:val="24"/>
              </w:rPr>
              <w:t xml:space="preserve">Referring Party Business Type </w:t>
            </w:r>
            <w:r>
              <w:rPr>
                <w:rFonts w:cs="Times New Roman"/>
                <w:bCs/>
                <w:sz w:val="20"/>
                <w:szCs w:val="20"/>
              </w:rPr>
              <w:t>(e.g. electrician, plumber</w:t>
            </w:r>
            <w:r w:rsidRPr="00442DD9">
              <w:rPr>
                <w:rFonts w:cs="Times New Roman"/>
                <w:bCs/>
                <w:sz w:val="20"/>
                <w:szCs w:val="20"/>
              </w:rPr>
              <w:t>):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0C4C7490" w14:textId="77777777" w:rsidR="00FA4659" w:rsidRPr="00537DB3" w:rsidRDefault="00FA4659" w:rsidP="00FA7A05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tbl>
      <w:tblPr>
        <w:tblStyle w:val="TableGrid4"/>
        <w:tblW w:w="1150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880"/>
        <w:gridCol w:w="2148"/>
        <w:gridCol w:w="3570"/>
      </w:tblGrid>
      <w:tr w:rsidR="0077589B" w:rsidRPr="00C471B3" w14:paraId="42C99899" w14:textId="77777777" w:rsidTr="00FA4659">
        <w:trPr>
          <w:trHeight w:val="624"/>
          <w:jc w:val="center"/>
        </w:trPr>
        <w:tc>
          <w:tcPr>
            <w:tcW w:w="11508" w:type="dxa"/>
            <w:gridSpan w:val="4"/>
            <w:tcBorders>
              <w:top w:val="nil"/>
              <w:bottom w:val="nil"/>
              <w:right w:val="nil"/>
            </w:tcBorders>
            <w:vAlign w:val="center"/>
            <w:hideMark/>
          </w:tcPr>
          <w:tbl>
            <w:tblPr>
              <w:tblStyle w:val="TableGrid"/>
              <w:tblW w:w="1129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11"/>
              <w:gridCol w:w="3081"/>
            </w:tblGrid>
            <w:tr w:rsidR="0077589B" w:rsidRPr="00537DB3" w14:paraId="2C5BC805" w14:textId="77777777" w:rsidTr="0012483A">
              <w:trPr>
                <w:trHeight w:val="680"/>
                <w:jc w:val="center"/>
              </w:trPr>
              <w:tc>
                <w:tcPr>
                  <w:tcW w:w="82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207DF3D" w14:textId="77777777" w:rsidR="0077589B" w:rsidRPr="00537DB3" w:rsidRDefault="0077589B" w:rsidP="0077589B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Name of person who may be contacted by the Adjudicator about this matter</w:t>
                  </w:r>
                  <w:r w:rsidRPr="007C016B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:</w:t>
                  </w:r>
                </w:p>
              </w:tc>
              <w:tc>
                <w:tcPr>
                  <w:tcW w:w="3081" w:type="dxa"/>
                  <w:tcBorders>
                    <w:top w:val="nil"/>
                    <w:left w:val="nil"/>
                    <w:bottom w:val="single" w:sz="4" w:space="0" w:color="808080" w:themeColor="background1" w:themeShade="80"/>
                  </w:tcBorders>
                  <w:vAlign w:val="center"/>
                </w:tcPr>
                <w:p w14:paraId="730BF24F" w14:textId="77777777" w:rsidR="0077589B" w:rsidRPr="00537DB3" w:rsidRDefault="0077589B" w:rsidP="00196D6E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58154374" w14:textId="77777777" w:rsidR="0077589B" w:rsidRPr="00C471B3" w:rsidRDefault="0077589B" w:rsidP="009512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FA4659" w:rsidRPr="00C471B3" w14:paraId="117BD54F" w14:textId="77777777" w:rsidTr="00FA4659">
        <w:trPr>
          <w:trHeight w:val="680"/>
          <w:jc w:val="center"/>
        </w:trPr>
        <w:tc>
          <w:tcPr>
            <w:tcW w:w="91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4AF00F28" w14:textId="77777777" w:rsidR="00FA4659" w:rsidRPr="00C471B3" w:rsidRDefault="00FA4659" w:rsidP="00436F3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Email</w:t>
            </w:r>
            <w:r w:rsidRPr="00C471B3">
              <w:rPr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8248BF" w14:textId="77777777" w:rsidR="00FA4659" w:rsidRPr="00C471B3" w:rsidRDefault="00FA4659" w:rsidP="009512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2DB1B5" w14:textId="77777777" w:rsidR="00FA4659" w:rsidRPr="00C471B3" w:rsidRDefault="00FA4659" w:rsidP="005F1F1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Telephone/</w:t>
            </w:r>
            <w:r w:rsidRPr="00C471B3">
              <w:rPr>
                <w:b/>
                <w:bCs/>
                <w:color w:val="000000"/>
                <w:szCs w:val="24"/>
              </w:rPr>
              <w:t>Mobile: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707635E" w14:textId="77777777" w:rsidR="00FA4659" w:rsidRPr="00C471B3" w:rsidRDefault="00FA4659" w:rsidP="009512D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</w:tbl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2458"/>
        <w:gridCol w:w="632"/>
        <w:gridCol w:w="743"/>
        <w:gridCol w:w="1550"/>
        <w:gridCol w:w="501"/>
        <w:gridCol w:w="501"/>
        <w:gridCol w:w="501"/>
        <w:gridCol w:w="501"/>
        <w:gridCol w:w="501"/>
        <w:gridCol w:w="501"/>
        <w:gridCol w:w="501"/>
        <w:gridCol w:w="340"/>
      </w:tblGrid>
      <w:tr w:rsidR="00795B09" w14:paraId="287F1453" w14:textId="77777777" w:rsidTr="00FA4659">
        <w:trPr>
          <w:trHeight w:val="510"/>
          <w:jc w:val="center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56B2E81A" w14:textId="77777777" w:rsidR="00795B09" w:rsidRDefault="00795B09" w:rsidP="002A725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Times New Roman"/>
                <w:b/>
                <w:bCs/>
                <w:color w:val="FFFFFF" w:themeColor="background1"/>
                <w:szCs w:val="24"/>
              </w:rPr>
              <w:lastRenderedPageBreak/>
              <w:t>Responding Party</w:t>
            </w:r>
            <w:r w:rsidR="009D58D9">
              <w:rPr>
                <w:rStyle w:val="FootnoteReference"/>
                <w:rFonts w:cs="Times New Roman"/>
                <w:b/>
                <w:bCs/>
                <w:color w:val="FFFFFF" w:themeColor="background1"/>
                <w:szCs w:val="24"/>
              </w:rPr>
              <w:footnoteReference w:id="2"/>
            </w:r>
            <w:r w:rsidR="009D58D9">
              <w:rPr>
                <w:rFonts w:cs="Times New Roman"/>
                <w:b/>
                <w:bCs/>
                <w:color w:val="FFFFFF" w:themeColor="background1"/>
                <w:szCs w:val="24"/>
              </w:rPr>
              <w:t xml:space="preserve"> - must be a party to the construction contract</w:t>
            </w:r>
          </w:p>
        </w:tc>
      </w:tr>
      <w:tr w:rsidR="00FA4659" w14:paraId="0962EB50" w14:textId="77777777" w:rsidTr="00FA4659">
        <w:trPr>
          <w:trHeight w:val="567"/>
          <w:jc w:val="center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B76B1" w14:textId="77777777" w:rsidR="00FA4659" w:rsidRDefault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Name of Person /Company/Public Body:</w:t>
            </w:r>
          </w:p>
        </w:tc>
        <w:tc>
          <w:tcPr>
            <w:tcW w:w="6772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A45232B" w14:textId="77777777" w:rsidR="00FA4659" w:rsidRDefault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95B09" w14:paraId="566EC94E" w14:textId="77777777" w:rsidTr="00FA4659">
        <w:trPr>
          <w:trHeight w:val="227"/>
          <w:jc w:val="center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A0280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4659" w14:paraId="02992250" w14:textId="77777777" w:rsidTr="00CD2871">
        <w:trPr>
          <w:trHeight w:val="454"/>
          <w:jc w:val="center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DA93F" w14:textId="77777777" w:rsidR="00FA4659" w:rsidRDefault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Trading Name (if different):</w:t>
            </w:r>
          </w:p>
        </w:tc>
        <w:tc>
          <w:tcPr>
            <w:tcW w:w="6772" w:type="dxa"/>
            <w:gridSpan w:val="11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9C2D604" w14:textId="77777777" w:rsidR="00FA4659" w:rsidRDefault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95B09" w14:paraId="1072E5A2" w14:textId="77777777" w:rsidTr="00FA4659">
        <w:trPr>
          <w:trHeight w:val="206"/>
          <w:jc w:val="center"/>
        </w:trPr>
        <w:tc>
          <w:tcPr>
            <w:tcW w:w="113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5F5C8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3EBA" w14:paraId="111AD7EE" w14:textId="77777777" w:rsidTr="00FA4659">
        <w:trPr>
          <w:trHeight w:val="454"/>
          <w:jc w:val="center"/>
        </w:trPr>
        <w:tc>
          <w:tcPr>
            <w:tcW w:w="5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03884" w14:textId="77777777" w:rsidR="008A3EBA" w:rsidRDefault="008A3EB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Address</w:t>
            </w:r>
            <w:r w:rsidR="0075572D" w:rsidRPr="0075572D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Pr="0075572D">
              <w:rPr>
                <w:rFonts w:ascii="Helv" w:hAnsi="Helv" w:cs="Helv"/>
                <w:b/>
                <w:color w:val="000000"/>
                <w:sz w:val="20"/>
                <w:szCs w:val="20"/>
              </w:rPr>
              <w:t>(</w:t>
            </w:r>
            <w:r>
              <w:rPr>
                <w:rFonts w:cs="Helv"/>
                <w:b/>
                <w:color w:val="000000"/>
                <w:szCs w:val="24"/>
              </w:rPr>
              <w:t>registered address for a Company</w:t>
            </w:r>
            <w:r w:rsidRPr="0075572D">
              <w:rPr>
                <w:rFonts w:cs="Helv"/>
                <w:b/>
                <w:color w:val="000000"/>
                <w:szCs w:val="24"/>
              </w:rPr>
              <w:t>)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4F06E" w14:textId="77777777" w:rsidR="008A3EBA" w:rsidRDefault="008A3EB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397" w:type="dxa"/>
            <w:gridSpan w:val="9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FE86295" w14:textId="77777777" w:rsidR="008A3EBA" w:rsidRDefault="008A3EBA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FA4659" w14:paraId="47D39EA2" w14:textId="77777777" w:rsidTr="00774B5B">
        <w:trPr>
          <w:trHeight w:val="624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A8B38" w14:textId="77777777" w:rsidR="00FA4659" w:rsidRDefault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230" w:type="dxa"/>
            <w:gridSpan w:val="1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1BC14E" w14:textId="77777777" w:rsidR="00FA4659" w:rsidRDefault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95B09" w14:paraId="2CE2FD86" w14:textId="77777777" w:rsidTr="00FA4659">
        <w:trPr>
          <w:trHeight w:hRule="exact" w:val="23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89C4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8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E0AB" w14:textId="77777777" w:rsidR="00795B09" w:rsidRDefault="00795B09">
            <w:pPr>
              <w:rPr>
                <w:sz w:val="12"/>
                <w:szCs w:val="12"/>
              </w:rPr>
            </w:pPr>
          </w:p>
        </w:tc>
        <w:tc>
          <w:tcPr>
            <w:tcW w:w="5397" w:type="dxa"/>
            <w:gridSpan w:val="9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F05E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795B09" w14:paraId="1A542558" w14:textId="77777777" w:rsidTr="00FA4659">
        <w:trPr>
          <w:trHeight w:val="624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4BA13" w14:textId="77777777" w:rsidR="00795B09" w:rsidRDefault="00CA504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City/</w:t>
            </w:r>
            <w:r w:rsidR="00795B09">
              <w:rPr>
                <w:rFonts w:cs="Times New Roman"/>
                <w:b/>
                <w:bCs/>
                <w:color w:val="000000"/>
                <w:szCs w:val="24"/>
              </w:rPr>
              <w:t>Town</w:t>
            </w:r>
            <w:r w:rsidR="00035357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032DD0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16644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County</w:t>
            </w:r>
            <w:r w:rsidR="00035357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847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BD3982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95B09" w14:paraId="1523BC0F" w14:textId="77777777" w:rsidTr="00FA4659">
        <w:trPr>
          <w:trHeight w:hRule="exact" w:val="113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50DA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vAlign w:val="center"/>
          </w:tcPr>
          <w:p w14:paraId="310F714B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A29A1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BE818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5B09" w14:paraId="7235889A" w14:textId="77777777" w:rsidTr="00FA4659">
        <w:trPr>
          <w:gridAfter w:val="1"/>
          <w:wAfter w:w="340" w:type="dxa"/>
          <w:trHeight w:val="624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24F0A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b/>
              </w:rPr>
              <w:t>Country</w:t>
            </w:r>
            <w:r w:rsidR="00035357">
              <w:rPr>
                <w:b/>
              </w:rPr>
              <w:t>: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CEDFF6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6372DC72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Eircode / Postcode</w:t>
            </w:r>
            <w:r w:rsidR="00035357"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7FF9D3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9FE984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CE734D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2A1EAD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E7942F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2CB7E6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97D0E5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95B09" w14:paraId="67542A2A" w14:textId="77777777" w:rsidTr="00FA4659">
        <w:trPr>
          <w:trHeight w:val="170"/>
          <w:jc w:val="center"/>
        </w:trPr>
        <w:tc>
          <w:tcPr>
            <w:tcW w:w="5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66A9E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4EDD0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95B09" w14:paraId="0448C6AD" w14:textId="77777777" w:rsidTr="00FA4659">
        <w:trPr>
          <w:trHeight w:val="454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272CA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Telephone: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45A6794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47B71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Mobile:</w:t>
            </w:r>
          </w:p>
        </w:tc>
        <w:tc>
          <w:tcPr>
            <w:tcW w:w="3847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D40A6B9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95B09" w14:paraId="3DEB87F0" w14:textId="77777777" w:rsidTr="00FA4659">
        <w:trPr>
          <w:trHeight w:val="624"/>
          <w:jc w:val="center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FA888D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Email:  </w:t>
            </w:r>
          </w:p>
        </w:tc>
        <w:tc>
          <w:tcPr>
            <w:tcW w:w="383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45581C9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0B989" w14:textId="77777777" w:rsidR="00795B09" w:rsidRDefault="00795B09" w:rsidP="00745792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Fax</w:t>
            </w:r>
            <w:r w:rsidR="00745792">
              <w:rPr>
                <w:rFonts w:cs="Times New Roman"/>
                <w:b/>
                <w:bCs/>
                <w:color w:val="000000"/>
                <w:szCs w:val="24"/>
              </w:rPr>
              <w:t xml:space="preserve"> (Optional)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3847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BA9B7B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795B09" w14:paraId="1798B70B" w14:textId="77777777" w:rsidTr="00FA4659">
        <w:trPr>
          <w:trHeight w:val="142"/>
          <w:jc w:val="center"/>
        </w:trPr>
        <w:tc>
          <w:tcPr>
            <w:tcW w:w="59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ADC41" w14:textId="77777777" w:rsidR="00795B09" w:rsidRDefault="00795B0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53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69D3" w14:textId="77777777" w:rsidR="00795B09" w:rsidRDefault="00795B09">
            <w:pPr>
              <w:rPr>
                <w:rFonts w:cs="Times New Roman"/>
                <w:b/>
                <w:bCs/>
                <w:color w:val="000000"/>
                <w:sz w:val="12"/>
                <w:szCs w:val="16"/>
              </w:rPr>
            </w:pPr>
          </w:p>
        </w:tc>
      </w:tr>
    </w:tbl>
    <w:tbl>
      <w:tblPr>
        <w:tblStyle w:val="TableGrid5"/>
        <w:tblW w:w="112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9"/>
        <w:gridCol w:w="3923"/>
      </w:tblGrid>
      <w:tr w:rsidR="00795B09" w:rsidRPr="00537DB3" w14:paraId="63BB4785" w14:textId="77777777" w:rsidTr="008A3EBA">
        <w:trPr>
          <w:trHeight w:val="510"/>
          <w:jc w:val="center"/>
        </w:trPr>
        <w:tc>
          <w:tcPr>
            <w:tcW w:w="1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2F058" w14:textId="77777777" w:rsidR="00795B09" w:rsidRPr="00537DB3" w:rsidRDefault="00795B09" w:rsidP="00795B09">
            <w:pPr>
              <w:rPr>
                <w:b/>
                <w:bCs/>
                <w:color w:val="000000"/>
              </w:rPr>
            </w:pPr>
            <w:r w:rsidRPr="00537DB3">
              <w:rPr>
                <w:rFonts w:cs="Times New Roman"/>
                <w:b/>
                <w:bCs/>
                <w:szCs w:val="24"/>
              </w:rPr>
              <w:t>Re</w:t>
            </w:r>
            <w:r>
              <w:rPr>
                <w:rFonts w:cs="Times New Roman"/>
                <w:b/>
                <w:bCs/>
                <w:szCs w:val="24"/>
              </w:rPr>
              <w:t>sponding Party</w:t>
            </w:r>
            <w:r w:rsidRPr="00537DB3">
              <w:rPr>
                <w:rFonts w:cs="Times New Roman"/>
                <w:b/>
                <w:bCs/>
                <w:szCs w:val="24"/>
              </w:rPr>
              <w:t xml:space="preserve"> status  </w:t>
            </w:r>
            <w:r w:rsidRPr="00442DD9">
              <w:rPr>
                <w:rFonts w:cs="Times New Roman"/>
                <w:bCs/>
                <w:sz w:val="20"/>
                <w:szCs w:val="24"/>
              </w:rPr>
              <w:t>(e.g.</w:t>
            </w:r>
            <w:r w:rsidRPr="00442DD9">
              <w:rPr>
                <w:sz w:val="20"/>
                <w:szCs w:val="24"/>
              </w:rPr>
              <w:t xml:space="preserve"> </w:t>
            </w:r>
            <w:r w:rsidRPr="00442DD9">
              <w:rPr>
                <w:rFonts w:cs="Times New Roman"/>
                <w:bCs/>
                <w:sz w:val="20"/>
                <w:szCs w:val="24"/>
              </w:rPr>
              <w:t>Employer (Government Agency), Employer (Other), Main Contractor , Subcontractor, Architect,</w:t>
            </w:r>
          </w:p>
        </w:tc>
      </w:tr>
      <w:tr w:rsidR="00795B09" w:rsidRPr="00537DB3" w14:paraId="432969C0" w14:textId="77777777" w:rsidTr="008A3EBA">
        <w:trPr>
          <w:trHeight w:val="510"/>
          <w:jc w:val="center"/>
        </w:trPr>
        <w:tc>
          <w:tcPr>
            <w:tcW w:w="7349" w:type="dxa"/>
            <w:tcBorders>
              <w:top w:val="nil"/>
              <w:bottom w:val="nil"/>
              <w:right w:val="nil"/>
            </w:tcBorders>
            <w:vAlign w:val="center"/>
          </w:tcPr>
          <w:p w14:paraId="22B39435" w14:textId="77777777" w:rsidR="00795B09" w:rsidRPr="00537DB3" w:rsidRDefault="00795B09" w:rsidP="00FA7A05">
            <w:pPr>
              <w:rPr>
                <w:rFonts w:cs="Times New Roman"/>
                <w:b/>
                <w:bCs/>
                <w:color w:val="000000"/>
                <w:szCs w:val="24"/>
              </w:rPr>
            </w:pPr>
            <w:r w:rsidRPr="00442DD9">
              <w:rPr>
                <w:rFonts w:cs="Times New Roman"/>
                <w:bCs/>
                <w:sz w:val="20"/>
                <w:szCs w:val="24"/>
              </w:rPr>
              <w:t xml:space="preserve">Engineer, Surveyor, Project Manager, </w:t>
            </w:r>
            <w:r w:rsidRPr="00442DD9">
              <w:rPr>
                <w:sz w:val="20"/>
                <w:szCs w:val="20"/>
              </w:rPr>
              <w:t xml:space="preserve"> Consultant (please specify type of consultancy)</w:t>
            </w:r>
            <w:r>
              <w:rPr>
                <w:sz w:val="20"/>
                <w:szCs w:val="20"/>
              </w:rPr>
              <w:t>)</w:t>
            </w:r>
            <w:r w:rsidRPr="00442DD9">
              <w:rPr>
                <w:sz w:val="20"/>
                <w:szCs w:val="20"/>
              </w:rPr>
              <w:t>: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5E497564" w14:textId="77777777" w:rsidR="00795B09" w:rsidRPr="00537DB3" w:rsidRDefault="00795B09" w:rsidP="00FA7A05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15367C" w:rsidRPr="00537DB3" w14:paraId="007439BB" w14:textId="77777777" w:rsidTr="00FA7A05">
        <w:trPr>
          <w:trHeight w:val="510"/>
          <w:jc w:val="center"/>
        </w:trPr>
        <w:tc>
          <w:tcPr>
            <w:tcW w:w="7349" w:type="dxa"/>
            <w:tcBorders>
              <w:top w:val="nil"/>
              <w:bottom w:val="nil"/>
              <w:right w:val="nil"/>
            </w:tcBorders>
            <w:vAlign w:val="center"/>
          </w:tcPr>
          <w:p w14:paraId="26CABE39" w14:textId="77777777" w:rsidR="0015367C" w:rsidRPr="00442DD9" w:rsidRDefault="0081245C" w:rsidP="0081245C">
            <w:pPr>
              <w:rPr>
                <w:rFonts w:cs="Times New Roman"/>
                <w:bCs/>
                <w:sz w:val="2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Name of </w:t>
            </w:r>
            <w:r w:rsidR="0015367C">
              <w:rPr>
                <w:rFonts w:cs="Times New Roman"/>
                <w:b/>
                <w:bCs/>
                <w:color w:val="000000"/>
                <w:szCs w:val="24"/>
              </w:rPr>
              <w:t>Senior Contact Person (if known):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vAlign w:val="center"/>
          </w:tcPr>
          <w:p w14:paraId="4AF05185" w14:textId="77777777" w:rsidR="0015367C" w:rsidRPr="00537DB3" w:rsidRDefault="0015367C" w:rsidP="00FA7A05">
            <w:pPr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05D76951" w14:textId="77777777" w:rsidR="003C5AE9" w:rsidRPr="00C41232" w:rsidRDefault="003C5AE9">
      <w:pPr>
        <w:rPr>
          <w:sz w:val="8"/>
          <w:szCs w:val="8"/>
        </w:rPr>
      </w:pPr>
    </w:p>
    <w:tbl>
      <w:tblPr>
        <w:tblStyle w:val="TableGrid"/>
        <w:tblW w:w="113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39"/>
      </w:tblGrid>
      <w:tr w:rsidR="00FB3498" w14:paraId="1B20AD40" w14:textId="77777777" w:rsidTr="00ED6FC8">
        <w:trPr>
          <w:trHeight w:val="510"/>
          <w:jc w:val="center"/>
        </w:trPr>
        <w:tc>
          <w:tcPr>
            <w:tcW w:w="11339" w:type="dxa"/>
            <w:shd w:val="clear" w:color="auto" w:fill="7F7F7F" w:themeFill="text1" w:themeFillTint="80"/>
            <w:vAlign w:val="center"/>
            <w:hideMark/>
          </w:tcPr>
          <w:p w14:paraId="33F00C9D" w14:textId="77777777" w:rsidR="00FB3498" w:rsidRDefault="00FB3498" w:rsidP="00D40A3B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color w:val="FFFFFF" w:themeColor="background1"/>
                <w:szCs w:val="24"/>
              </w:rPr>
            </w:pPr>
            <w:r>
              <w:rPr>
                <w:rFonts w:cs="Helv"/>
                <w:b/>
                <w:color w:val="FFFFFF" w:themeColor="background1"/>
                <w:szCs w:val="24"/>
              </w:rPr>
              <w:t>PART</w:t>
            </w:r>
            <w:r w:rsidR="00D40A3B">
              <w:rPr>
                <w:rFonts w:cs="Helv"/>
                <w:b/>
                <w:color w:val="FFFFFF" w:themeColor="background1"/>
                <w:szCs w:val="24"/>
              </w:rPr>
              <w:t xml:space="preserve"> </w:t>
            </w:r>
            <w:r>
              <w:rPr>
                <w:rFonts w:cs="Helv"/>
                <w:b/>
                <w:color w:val="FFFFFF" w:themeColor="background1"/>
                <w:szCs w:val="24"/>
              </w:rPr>
              <w:t xml:space="preserve">B: </w:t>
            </w:r>
            <w:r w:rsidR="00275C40">
              <w:rPr>
                <w:rFonts w:cs="Helv"/>
                <w:b/>
                <w:color w:val="FFFFFF" w:themeColor="background1"/>
                <w:szCs w:val="24"/>
              </w:rPr>
              <w:t>Payment d</w:t>
            </w:r>
            <w:r>
              <w:rPr>
                <w:rFonts w:cs="Helv"/>
                <w:b/>
                <w:color w:val="FFFFFF" w:themeColor="background1"/>
                <w:szCs w:val="24"/>
              </w:rPr>
              <w:t>ispute details</w:t>
            </w:r>
          </w:p>
        </w:tc>
      </w:tr>
    </w:tbl>
    <w:p w14:paraId="4FA32C01" w14:textId="77777777" w:rsidR="003C5AE9" w:rsidRPr="0012483A" w:rsidRDefault="003C5AE9">
      <w:pPr>
        <w:rPr>
          <w:sz w:val="8"/>
          <w:szCs w:val="8"/>
        </w:rPr>
      </w:pPr>
    </w:p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34"/>
        <w:gridCol w:w="2906"/>
      </w:tblGrid>
      <w:tr w:rsidR="00850A35" w14:paraId="4C65AF5C" w14:textId="77777777" w:rsidTr="00ED6FC8">
        <w:trPr>
          <w:trHeight w:val="510"/>
          <w:jc w:val="center"/>
        </w:trPr>
        <w:tc>
          <w:tcPr>
            <w:tcW w:w="877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1DC09F4" w14:textId="77777777" w:rsidR="00850A35" w:rsidRDefault="00850A35" w:rsidP="00850A35">
            <w:pPr>
              <w:rPr>
                <w:b/>
              </w:rPr>
            </w:pPr>
            <w:r>
              <w:rPr>
                <w:b/>
              </w:rPr>
              <w:t>Does the payment dispute arise under a construction contract as defined</w:t>
            </w:r>
          </w:p>
          <w:p w14:paraId="3176A0DF" w14:textId="77777777" w:rsidR="00850A35" w:rsidRDefault="00850A35" w:rsidP="00850A35">
            <w:pPr>
              <w:autoSpaceDE w:val="0"/>
              <w:autoSpaceDN w:val="0"/>
              <w:adjustRightInd w:val="0"/>
              <w:spacing w:line="276" w:lineRule="auto"/>
              <w:rPr>
                <w:rFonts w:cs="Helv"/>
                <w:b/>
                <w:color w:val="FFFFFF" w:themeColor="background1"/>
                <w:szCs w:val="24"/>
              </w:rPr>
            </w:pPr>
            <w:r>
              <w:rPr>
                <w:b/>
              </w:rPr>
              <w:t>in the Construction Contracts Act, 2013?</w:t>
            </w:r>
            <w:r>
              <w:rPr>
                <w:rStyle w:val="FootnoteReference"/>
                <w:b/>
              </w:rPr>
              <w:t xml:space="preserve"> </w:t>
            </w:r>
            <w:r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292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W w:w="2256" w:type="dxa"/>
              <w:tblLook w:val="04A0" w:firstRow="1" w:lastRow="0" w:firstColumn="1" w:lastColumn="0" w:noHBand="0" w:noVBand="1"/>
            </w:tblPr>
            <w:tblGrid>
              <w:gridCol w:w="674"/>
              <w:gridCol w:w="454"/>
              <w:gridCol w:w="674"/>
              <w:gridCol w:w="454"/>
            </w:tblGrid>
            <w:tr w:rsidR="00850A35" w14:paraId="2BCFC71F" w14:textId="77777777" w:rsidTr="005F2E89">
              <w:trPr>
                <w:trHeight w:val="454"/>
              </w:trPr>
              <w:tc>
                <w:tcPr>
                  <w:tcW w:w="674" w:type="dxa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  <w:vAlign w:val="center"/>
                </w:tcPr>
                <w:p w14:paraId="2F064C93" w14:textId="77777777" w:rsidR="00850A35" w:rsidRDefault="00850A35" w:rsidP="00850A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Helv"/>
                      <w:b/>
                      <w:color w:val="FFFFFF" w:themeColor="background1"/>
                      <w:szCs w:val="24"/>
                    </w:rPr>
                  </w:pPr>
                  <w:r w:rsidRPr="00850A35">
                    <w:rPr>
                      <w:rFonts w:cs="Helv"/>
                      <w:b/>
                      <w:szCs w:val="24"/>
                    </w:rPr>
                    <w:t>Yes</w:t>
                  </w:r>
                </w:p>
              </w:tc>
              <w:tc>
                <w:tcPr>
                  <w:tcW w:w="45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FB47AC5" w14:textId="77777777" w:rsidR="00850A35" w:rsidRPr="00850A35" w:rsidRDefault="00850A35" w:rsidP="00850A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Helv"/>
                      <w:b/>
                      <w:szCs w:val="24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4" w:space="0" w:color="808080" w:themeColor="background1" w:themeShade="80"/>
                    <w:bottom w:val="nil"/>
                    <w:right w:val="single" w:sz="4" w:space="0" w:color="808080" w:themeColor="background1" w:themeShade="80"/>
                  </w:tcBorders>
                  <w:vAlign w:val="center"/>
                </w:tcPr>
                <w:p w14:paraId="69D6A976" w14:textId="77777777" w:rsidR="00850A35" w:rsidRPr="00850A35" w:rsidRDefault="00850A35" w:rsidP="00850A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Helv"/>
                      <w:b/>
                      <w:szCs w:val="24"/>
                    </w:rPr>
                  </w:pPr>
                  <w:r>
                    <w:rPr>
                      <w:rFonts w:cs="Helv"/>
                      <w:b/>
                      <w:szCs w:val="24"/>
                    </w:rPr>
                    <w:t>No</w:t>
                  </w:r>
                </w:p>
              </w:tc>
              <w:tc>
                <w:tcPr>
                  <w:tcW w:w="454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B300229" w14:textId="77777777" w:rsidR="00850A35" w:rsidRPr="00850A35" w:rsidRDefault="00850A35" w:rsidP="00850A35">
                  <w:pPr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rFonts w:cs="Helv"/>
                      <w:b/>
                      <w:szCs w:val="24"/>
                    </w:rPr>
                  </w:pPr>
                </w:p>
              </w:tc>
            </w:tr>
          </w:tbl>
          <w:p w14:paraId="5D16BD36" w14:textId="77777777" w:rsidR="00850A35" w:rsidRDefault="00850A35" w:rsidP="00987D4F">
            <w:pPr>
              <w:autoSpaceDE w:val="0"/>
              <w:autoSpaceDN w:val="0"/>
              <w:adjustRightInd w:val="0"/>
              <w:spacing w:line="276" w:lineRule="auto"/>
              <w:rPr>
                <w:rFonts w:cs="Helv"/>
                <w:b/>
                <w:color w:val="FFFFFF" w:themeColor="background1"/>
                <w:szCs w:val="24"/>
              </w:rPr>
            </w:pPr>
          </w:p>
        </w:tc>
      </w:tr>
    </w:tbl>
    <w:p w14:paraId="74054817" w14:textId="77777777" w:rsidR="003C5AE9" w:rsidRPr="0012483A" w:rsidRDefault="003C5AE9">
      <w:pPr>
        <w:rPr>
          <w:sz w:val="8"/>
          <w:szCs w:val="8"/>
        </w:rPr>
      </w:pPr>
    </w:p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09"/>
        <w:gridCol w:w="4431"/>
      </w:tblGrid>
      <w:tr w:rsidR="00850A35" w14:paraId="516E3457" w14:textId="77777777" w:rsidTr="00ED6FC8">
        <w:trPr>
          <w:trHeight w:val="510"/>
          <w:jc w:val="center"/>
        </w:trPr>
        <w:tc>
          <w:tcPr>
            <w:tcW w:w="6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B9B3C" w14:textId="77777777" w:rsidR="00850A35" w:rsidRDefault="00850A35" w:rsidP="00850A35">
            <w:pPr>
              <w:autoSpaceDE w:val="0"/>
              <w:autoSpaceDN w:val="0"/>
              <w:adjustRightInd w:val="0"/>
              <w:rPr>
                <w:rFonts w:cs="Helv"/>
                <w:b/>
                <w:color w:val="FFFFFF" w:themeColor="background1"/>
                <w:szCs w:val="24"/>
              </w:rPr>
            </w:pPr>
            <w:r w:rsidRPr="009D0D4E">
              <w:rPr>
                <w:rFonts w:cs="Times New Roman"/>
                <w:b/>
                <w:bCs/>
                <w:szCs w:val="24"/>
              </w:rPr>
              <w:t>State the Payment Claim Date</w:t>
            </w:r>
            <w:r>
              <w:rPr>
                <w:rFonts w:cs="Times New Roman"/>
                <w:b/>
                <w:bCs/>
                <w:szCs w:val="24"/>
              </w:rPr>
              <w:t xml:space="preserve"> for the amount in dispute</w:t>
            </w:r>
            <w:r w:rsidRPr="009D0D4E">
              <w:rPr>
                <w:b/>
                <w:szCs w:val="24"/>
              </w:rPr>
              <w:t>:</w:t>
            </w:r>
          </w:p>
        </w:tc>
        <w:tc>
          <w:tcPr>
            <w:tcW w:w="439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XSpec="right" w:tblpY="-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AA54B4" w:rsidRPr="00AA54B4" w14:paraId="1D4FF307" w14:textId="77777777" w:rsidTr="00987D4F">
              <w:trPr>
                <w:trHeight w:val="510"/>
              </w:trPr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76F1076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AD7332B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4CD2CA38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AA54B4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4DA498C4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3E85698D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F2F119A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AA54B4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6BC31071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355AB48A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808080" w:themeColor="background1" w:themeShade="80"/>
                  </w:tcBorders>
                  <w:vAlign w:val="center"/>
                </w:tcPr>
                <w:p w14:paraId="73CCE4C7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16718D8C" w14:textId="77777777" w:rsidR="00850A35" w:rsidRPr="00AA54B4" w:rsidRDefault="00850A35" w:rsidP="00850A35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14:paraId="1F2B0BBE" w14:textId="77777777" w:rsidR="00850A35" w:rsidRDefault="00850A35" w:rsidP="00987D4F">
            <w:pPr>
              <w:autoSpaceDE w:val="0"/>
              <w:autoSpaceDN w:val="0"/>
              <w:adjustRightInd w:val="0"/>
              <w:spacing w:line="276" w:lineRule="auto"/>
              <w:rPr>
                <w:rFonts w:cs="Helv"/>
                <w:b/>
                <w:color w:val="FFFFFF" w:themeColor="background1"/>
                <w:szCs w:val="24"/>
              </w:rPr>
            </w:pPr>
          </w:p>
        </w:tc>
      </w:tr>
    </w:tbl>
    <w:p w14:paraId="0BDACFEA" w14:textId="77777777" w:rsidR="003C5AE9" w:rsidRPr="0012483A" w:rsidRDefault="003C5AE9">
      <w:pPr>
        <w:rPr>
          <w:sz w:val="8"/>
          <w:szCs w:val="8"/>
        </w:rPr>
      </w:pPr>
    </w:p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18"/>
        <w:gridCol w:w="722"/>
        <w:gridCol w:w="3600"/>
      </w:tblGrid>
      <w:tr w:rsidR="00850A35" w14:paraId="186F1178" w14:textId="77777777" w:rsidTr="00ED6FC8">
        <w:trPr>
          <w:trHeight w:val="680"/>
          <w:jc w:val="center"/>
        </w:trPr>
        <w:tc>
          <w:tcPr>
            <w:tcW w:w="713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670378" w14:textId="77777777" w:rsidR="00850A35" w:rsidRDefault="00850A35" w:rsidP="00987D4F">
            <w:pPr>
              <w:autoSpaceDE w:val="0"/>
              <w:autoSpaceDN w:val="0"/>
              <w:adjustRightInd w:val="0"/>
              <w:spacing w:line="276" w:lineRule="auto"/>
              <w:rPr>
                <w:rFonts w:cs="Helv"/>
                <w:b/>
                <w:color w:val="FFFFFF" w:themeColor="background1"/>
                <w:szCs w:val="24"/>
              </w:rPr>
            </w:pPr>
            <w:r w:rsidRPr="00D74625">
              <w:rPr>
                <w:rFonts w:cs="Times New Roman"/>
                <w:b/>
                <w:color w:val="000000"/>
                <w:szCs w:val="24"/>
              </w:rPr>
              <w:t xml:space="preserve">State the amount 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in </w:t>
            </w:r>
            <w:r w:rsidRPr="00D74625">
              <w:rPr>
                <w:rFonts w:cs="Times New Roman"/>
                <w:b/>
                <w:color w:val="000000"/>
                <w:szCs w:val="24"/>
              </w:rPr>
              <w:t>d</w:t>
            </w:r>
            <w:r>
              <w:rPr>
                <w:rFonts w:cs="Times New Roman"/>
                <w:b/>
                <w:color w:val="000000"/>
                <w:szCs w:val="24"/>
              </w:rPr>
              <w:t>isput</w:t>
            </w:r>
            <w:r w:rsidRPr="00D74625">
              <w:rPr>
                <w:rFonts w:cs="Times New Roman"/>
                <w:b/>
                <w:color w:val="000000"/>
                <w:szCs w:val="24"/>
              </w:rPr>
              <w:t xml:space="preserve">e </w:t>
            </w:r>
            <w:r w:rsidRPr="00D74625">
              <w:rPr>
                <w:b/>
              </w:rPr>
              <w:t>(even if the amount is zero)</w:t>
            </w:r>
            <w:r w:rsidRPr="00D74625">
              <w:rPr>
                <w:rFonts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D0D06" w14:textId="77777777" w:rsidR="00850A35" w:rsidRPr="00850A35" w:rsidRDefault="00850A35" w:rsidP="00850A3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Helv"/>
                <w:b/>
                <w:szCs w:val="24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E997BE" w14:textId="77777777" w:rsidR="00850A35" w:rsidRPr="00850A35" w:rsidRDefault="004D777E" w:rsidP="00E77DAD">
            <w:pPr>
              <w:autoSpaceDE w:val="0"/>
              <w:autoSpaceDN w:val="0"/>
              <w:adjustRightInd w:val="0"/>
              <w:spacing w:line="276" w:lineRule="auto"/>
              <w:rPr>
                <w:rFonts w:cs="Helv"/>
                <w:b/>
                <w:szCs w:val="24"/>
              </w:rPr>
            </w:pPr>
            <w:r w:rsidRPr="00850A35">
              <w:rPr>
                <w:rFonts w:cs="Helv"/>
                <w:b/>
                <w:sz w:val="36"/>
                <w:szCs w:val="24"/>
              </w:rPr>
              <w:t>€</w:t>
            </w:r>
          </w:p>
        </w:tc>
      </w:tr>
    </w:tbl>
    <w:p w14:paraId="77FDD9F8" w14:textId="77777777" w:rsidR="00850A35" w:rsidRPr="0012483A" w:rsidRDefault="00850A35">
      <w:pPr>
        <w:rPr>
          <w:sz w:val="8"/>
          <w:szCs w:val="8"/>
        </w:rPr>
      </w:pPr>
    </w:p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8243"/>
      </w:tblGrid>
      <w:tr w:rsidR="00D81B16" w14:paraId="60939204" w14:textId="77777777" w:rsidTr="00ED6FC8">
        <w:trPr>
          <w:trHeight w:val="510"/>
          <w:jc w:val="center"/>
        </w:trPr>
        <w:tc>
          <w:tcPr>
            <w:tcW w:w="317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9FF3D5" w14:textId="77777777" w:rsidR="00D81B16" w:rsidRPr="00D81B16" w:rsidRDefault="00D81B16" w:rsidP="00D81B16">
            <w:pPr>
              <w:ind w:left="31"/>
              <w:rPr>
                <w:b/>
              </w:rPr>
            </w:pPr>
            <w:r w:rsidRPr="00D74625">
              <w:rPr>
                <w:b/>
              </w:rPr>
              <w:t>State the amount in words:</w:t>
            </w:r>
          </w:p>
        </w:tc>
        <w:tc>
          <w:tcPr>
            <w:tcW w:w="853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35A0C37" w14:textId="77777777" w:rsidR="00D81B16" w:rsidRPr="00D81B16" w:rsidRDefault="00D81B16" w:rsidP="00D81B16">
            <w:pPr>
              <w:ind w:left="31"/>
              <w:rPr>
                <w:b/>
              </w:rPr>
            </w:pPr>
          </w:p>
        </w:tc>
      </w:tr>
    </w:tbl>
    <w:p w14:paraId="18557CFF" w14:textId="77777777" w:rsidR="00B3513E" w:rsidRDefault="00B3513E">
      <w:pPr>
        <w:rPr>
          <w:sz w:val="8"/>
          <w:szCs w:val="8"/>
        </w:rPr>
      </w:pPr>
    </w:p>
    <w:tbl>
      <w:tblPr>
        <w:tblStyle w:val="TableGrid7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235"/>
        <w:gridCol w:w="3072"/>
        <w:gridCol w:w="224"/>
        <w:gridCol w:w="1211"/>
        <w:gridCol w:w="4928"/>
      </w:tblGrid>
      <w:tr w:rsidR="00B3513E" w:rsidRPr="0024507A" w14:paraId="1FE56874" w14:textId="77777777" w:rsidTr="00CD70C6">
        <w:trPr>
          <w:trHeight w:hRule="exact" w:val="23"/>
          <w:jc w:val="center"/>
        </w:trPr>
        <w:tc>
          <w:tcPr>
            <w:tcW w:w="1905" w:type="dxa"/>
            <w:gridSpan w:val="2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A8F870" w14:textId="77777777" w:rsidR="00B3513E" w:rsidRPr="0024507A" w:rsidRDefault="00B3513E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4FA433" w14:textId="77777777" w:rsidR="00B3513E" w:rsidRPr="0024507A" w:rsidRDefault="00B3513E" w:rsidP="00987D4F">
            <w:pPr>
              <w:rPr>
                <w:sz w:val="12"/>
                <w:szCs w:val="12"/>
              </w:rPr>
            </w:pPr>
          </w:p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555B0541" w14:textId="77777777" w:rsidR="00B3513E" w:rsidRPr="0024507A" w:rsidRDefault="00B3513E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3513E" w:rsidRPr="00537DB3" w14:paraId="719D33F3" w14:textId="77777777" w:rsidTr="00CD70C6">
        <w:trPr>
          <w:trHeight w:val="567"/>
          <w:jc w:val="center"/>
        </w:trPr>
        <w:tc>
          <w:tcPr>
            <w:tcW w:w="11340" w:type="dxa"/>
            <w:gridSpan w:val="6"/>
            <w:tcBorders>
              <w:top w:val="nil"/>
              <w:bottom w:val="nil"/>
            </w:tcBorders>
            <w:vAlign w:val="center"/>
          </w:tcPr>
          <w:p w14:paraId="3EE4FBD0" w14:textId="77777777" w:rsidR="00B3513E" w:rsidRPr="00537DB3" w:rsidRDefault="00B3513E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b/>
              </w:rPr>
              <w:t>D</w:t>
            </w:r>
            <w:r w:rsidRPr="00B14FE7">
              <w:rPr>
                <w:b/>
              </w:rPr>
              <w:t xml:space="preserve">escribe </w:t>
            </w:r>
            <w:r>
              <w:rPr>
                <w:b/>
              </w:rPr>
              <w:t>t</w:t>
            </w:r>
            <w:r w:rsidRPr="00B14FE7">
              <w:rPr>
                <w:b/>
              </w:rPr>
              <w:t xml:space="preserve">he </w:t>
            </w:r>
            <w:r>
              <w:rPr>
                <w:b/>
              </w:rPr>
              <w:t>payment dispute</w:t>
            </w:r>
            <w:r w:rsidR="00824983">
              <w:rPr>
                <w:b/>
              </w:rPr>
              <w:t xml:space="preserve"> from the following options</w:t>
            </w:r>
            <w:r w:rsidRPr="00B14FE7">
              <w:rPr>
                <w:b/>
              </w:rPr>
              <w:t>:</w:t>
            </w:r>
          </w:p>
        </w:tc>
      </w:tr>
      <w:tr w:rsidR="00B3513E" w:rsidRPr="00537DB3" w14:paraId="69C75560" w14:textId="77777777" w:rsidTr="00CD70C6">
        <w:trPr>
          <w:trHeight w:val="340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EE5DE" w14:textId="77777777" w:rsidR="00B3513E" w:rsidRPr="004B3ACF" w:rsidRDefault="00B3513E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54167" w14:textId="77777777" w:rsidR="00B3513E" w:rsidRPr="004B3ACF" w:rsidRDefault="00B3513E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  <w:r w:rsidRPr="004B3ACF">
              <w:rPr>
                <w:rFonts w:eastAsia="Times New Roman" w:cs="Times New Roman"/>
                <w:sz w:val="22"/>
                <w:lang w:eastAsia="en-IE"/>
              </w:rPr>
              <w:t>Failure to make an interim payment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7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B3513E" w14:paraId="625C7B92" w14:textId="77777777" w:rsidTr="00987D4F">
              <w:tc>
                <w:tcPr>
                  <w:tcW w:w="360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</w:tcPr>
                <w:p w14:paraId="504AD865" w14:textId="77777777" w:rsidR="00B3513E" w:rsidRDefault="00B3513E" w:rsidP="00987D4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10FD8AED" w14:textId="77777777" w:rsidR="00B3513E" w:rsidRPr="00537DB3" w:rsidRDefault="00B3513E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B3513E" w14:paraId="39E72EF4" w14:textId="77777777" w:rsidTr="00CD70C6">
        <w:trPr>
          <w:trHeight w:val="340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33552" w14:textId="77777777" w:rsidR="00B3513E" w:rsidRPr="004B3ACF" w:rsidRDefault="00B3513E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57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13E6B" w14:textId="77777777" w:rsidR="00B3513E" w:rsidRPr="004B3ACF" w:rsidRDefault="00B3513E" w:rsidP="00987D4F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en-IE"/>
              </w:rPr>
            </w:pPr>
            <w:r w:rsidRPr="004B3ACF">
              <w:rPr>
                <w:rFonts w:eastAsia="Times New Roman" w:cs="Times New Roman"/>
                <w:sz w:val="22"/>
                <w:lang w:eastAsia="en-IE"/>
              </w:rPr>
              <w:t>Failure to make a final payment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7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B3513E" w14:paraId="01CF780D" w14:textId="77777777" w:rsidTr="00987D4F">
              <w:tc>
                <w:tcPr>
                  <w:tcW w:w="360" w:type="dxa"/>
                  <w:tcBorders>
                    <w:top w:val="single" w:sz="6" w:space="0" w:color="808080" w:themeColor="background1" w:themeShade="80"/>
                    <w:left w:val="single" w:sz="6" w:space="0" w:color="808080" w:themeColor="background1" w:themeShade="80"/>
                    <w:bottom w:val="single" w:sz="6" w:space="0" w:color="808080" w:themeColor="background1" w:themeShade="80"/>
                    <w:right w:val="single" w:sz="6" w:space="0" w:color="808080" w:themeColor="background1" w:themeShade="80"/>
                  </w:tcBorders>
                </w:tcPr>
                <w:p w14:paraId="2484481E" w14:textId="77777777" w:rsidR="00B3513E" w:rsidRDefault="00B3513E" w:rsidP="00987D4F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0F3D3356" w14:textId="77777777" w:rsidR="00B3513E" w:rsidRDefault="00B3513E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FA4659" w14:paraId="1F0406C7" w14:textId="77777777" w:rsidTr="00D71A7F">
        <w:trPr>
          <w:trHeight w:val="680"/>
          <w:jc w:val="center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126C5" w14:textId="77777777" w:rsidR="00FA4659" w:rsidRPr="004B3ACF" w:rsidRDefault="00FA4659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4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9557E" w14:textId="77777777" w:rsidR="00FA4659" w:rsidRPr="004B3ACF" w:rsidRDefault="00FA4659" w:rsidP="00824983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en-IE"/>
              </w:rPr>
            </w:pPr>
            <w:r w:rsidRPr="004B3ACF">
              <w:rPr>
                <w:rFonts w:eastAsia="Times New Roman" w:cs="Times New Roman"/>
                <w:sz w:val="22"/>
                <w:lang w:eastAsia="en-IE"/>
              </w:rPr>
              <w:t>Other payment dispute (please specify) </w:t>
            </w:r>
          </w:p>
        </w:tc>
        <w:tc>
          <w:tcPr>
            <w:tcW w:w="6363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A919B6A" w14:textId="77777777" w:rsidR="00FA4659" w:rsidRDefault="00FA4659" w:rsidP="00987D4F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tbl>
      <w:tblPr>
        <w:tblStyle w:val="TableGrid9"/>
        <w:tblW w:w="11415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5"/>
      </w:tblGrid>
      <w:tr w:rsidR="00FA4659" w:rsidRPr="00824983" w14:paraId="1A01EF6D" w14:textId="77777777" w:rsidTr="00945FFD">
        <w:trPr>
          <w:trHeight w:val="567"/>
          <w:jc w:val="center"/>
        </w:trPr>
        <w:tc>
          <w:tcPr>
            <w:tcW w:w="11415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bottom"/>
          </w:tcPr>
          <w:p w14:paraId="7884CEE4" w14:textId="77777777" w:rsidR="00FA4659" w:rsidRPr="00824983" w:rsidRDefault="00FA4659" w:rsidP="00FA46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  <w:tr w:rsidR="00FA4659" w:rsidRPr="00824983" w14:paraId="6E7F0FD9" w14:textId="77777777" w:rsidTr="00A64549">
        <w:trPr>
          <w:trHeight w:val="567"/>
          <w:jc w:val="center"/>
        </w:trPr>
        <w:tc>
          <w:tcPr>
            <w:tcW w:w="11415" w:type="dxa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bottom"/>
          </w:tcPr>
          <w:p w14:paraId="574ADFF8" w14:textId="77777777" w:rsidR="00FA4659" w:rsidRPr="00824983" w:rsidRDefault="00FA4659" w:rsidP="00FA465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</w:tc>
      </w:tr>
    </w:tbl>
    <w:p w14:paraId="1B8FE11C" w14:textId="77777777" w:rsidR="00824983" w:rsidRPr="00824983" w:rsidRDefault="00824983" w:rsidP="00824983">
      <w:pPr>
        <w:autoSpaceDE w:val="0"/>
        <w:autoSpaceDN w:val="0"/>
        <w:adjustRightInd w:val="0"/>
        <w:jc w:val="right"/>
        <w:rPr>
          <w:rFonts w:ascii="Calibri" w:eastAsia="Calibri" w:hAnsi="Calibri" w:cs="Times New Roman"/>
          <w:bCs/>
          <w:sz w:val="16"/>
          <w:szCs w:val="16"/>
        </w:rPr>
      </w:pPr>
      <w:r w:rsidRPr="00824983">
        <w:rPr>
          <w:rFonts w:ascii="Calibri" w:eastAsia="Calibri" w:hAnsi="Calibri" w:cs="Times New Roman"/>
          <w:bCs/>
          <w:sz w:val="16"/>
          <w:szCs w:val="16"/>
        </w:rPr>
        <w:t>Continue on separate sheet if needed</w:t>
      </w:r>
    </w:p>
    <w:p w14:paraId="79BBAA96" w14:textId="77777777" w:rsidR="00824983" w:rsidRPr="00824983" w:rsidRDefault="00824983" w:rsidP="00824983">
      <w:pPr>
        <w:autoSpaceDE w:val="0"/>
        <w:autoSpaceDN w:val="0"/>
        <w:adjustRightInd w:val="0"/>
        <w:jc w:val="right"/>
        <w:rPr>
          <w:rFonts w:ascii="Calibri" w:eastAsia="Calibri" w:hAnsi="Calibri" w:cs="Times New Roman"/>
          <w:bCs/>
          <w:sz w:val="16"/>
          <w:szCs w:val="16"/>
        </w:rPr>
      </w:pPr>
    </w:p>
    <w:p w14:paraId="2F8C3E45" w14:textId="77777777" w:rsidR="00824983" w:rsidRDefault="00824983" w:rsidP="00CD70C6">
      <w:pPr>
        <w:autoSpaceDE w:val="0"/>
        <w:autoSpaceDN w:val="0"/>
        <w:adjustRightInd w:val="0"/>
        <w:jc w:val="right"/>
        <w:rPr>
          <w:rFonts w:cs="Times New Roman"/>
          <w:bCs/>
          <w:sz w:val="16"/>
          <w:szCs w:val="16"/>
        </w:rPr>
      </w:pPr>
    </w:p>
    <w:p w14:paraId="323DA79F" w14:textId="77777777" w:rsidR="00B3513E" w:rsidRDefault="00B3513E" w:rsidP="00CD70C6">
      <w:pPr>
        <w:jc w:val="right"/>
        <w:rPr>
          <w:sz w:val="8"/>
          <w:szCs w:val="8"/>
        </w:rPr>
      </w:pPr>
    </w:p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34"/>
        <w:gridCol w:w="4306"/>
      </w:tblGrid>
      <w:tr w:rsidR="00B3513E" w14:paraId="7E0D645E" w14:textId="77777777" w:rsidTr="00ED6FC8">
        <w:trPr>
          <w:trHeight w:val="510"/>
          <w:jc w:val="center"/>
        </w:trPr>
        <w:tc>
          <w:tcPr>
            <w:tcW w:w="73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544E57" w14:textId="77777777" w:rsidR="00B3513E" w:rsidRDefault="00B3513E" w:rsidP="00987D4F">
            <w:pPr>
              <w:autoSpaceDE w:val="0"/>
              <w:autoSpaceDN w:val="0"/>
              <w:adjustRightInd w:val="0"/>
              <w:rPr>
                <w:rFonts w:cs="Helv"/>
                <w:b/>
                <w:color w:val="FFFFFF" w:themeColor="background1"/>
                <w:szCs w:val="24"/>
              </w:rPr>
            </w:pPr>
            <w:r w:rsidRPr="001A17DD">
              <w:rPr>
                <w:rFonts w:cs="Times New Roman"/>
                <w:b/>
                <w:szCs w:val="24"/>
              </w:rPr>
              <w:t>On what date</w:t>
            </w:r>
            <w:r>
              <w:rPr>
                <w:rFonts w:cs="Times New Roman"/>
                <w:b/>
                <w:szCs w:val="24"/>
              </w:rPr>
              <w:t xml:space="preserve"> </w:t>
            </w:r>
            <w:r w:rsidRPr="00537DB3">
              <w:rPr>
                <w:rFonts w:cs="Times New Roman"/>
                <w:b/>
                <w:szCs w:val="24"/>
              </w:rPr>
              <w:t xml:space="preserve">was the </w:t>
            </w:r>
            <w:r w:rsidRPr="004F0C9C">
              <w:rPr>
                <w:rFonts w:cs="Times New Roman"/>
                <w:b/>
                <w:i/>
                <w:szCs w:val="24"/>
              </w:rPr>
              <w:t xml:space="preserve">Notice of Intention to </w:t>
            </w:r>
            <w:r>
              <w:rPr>
                <w:rFonts w:cs="Times New Roman"/>
                <w:b/>
                <w:i/>
                <w:szCs w:val="24"/>
              </w:rPr>
              <w:t>R</w:t>
            </w:r>
            <w:r w:rsidRPr="004F0C9C">
              <w:rPr>
                <w:rFonts w:cs="Times New Roman"/>
                <w:b/>
                <w:i/>
                <w:szCs w:val="24"/>
              </w:rPr>
              <w:t>efer Payment Dispute for Adjudication</w:t>
            </w:r>
            <w:r w:rsidRPr="00537DB3">
              <w:rPr>
                <w:rFonts w:cs="Times New Roman"/>
                <w:b/>
                <w:szCs w:val="24"/>
              </w:rPr>
              <w:t xml:space="preserve"> served on the Respond</w:t>
            </w:r>
            <w:r>
              <w:rPr>
                <w:rFonts w:cs="Times New Roman"/>
                <w:b/>
                <w:szCs w:val="24"/>
              </w:rPr>
              <w:t>ing</w:t>
            </w:r>
            <w:r w:rsidRPr="00537DB3">
              <w:rPr>
                <w:rFonts w:cs="Times New Roman"/>
                <w:b/>
                <w:szCs w:val="24"/>
              </w:rPr>
              <w:t xml:space="preserve"> Party?</w:t>
            </w:r>
          </w:p>
        </w:tc>
        <w:tc>
          <w:tcPr>
            <w:tcW w:w="439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XSpec="right" w:tblpY="-95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C3904" w:rsidRPr="00CC3904" w14:paraId="66FB24DF" w14:textId="77777777" w:rsidTr="00987D4F">
              <w:trPr>
                <w:trHeight w:val="510"/>
              </w:trPr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774E0F55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08AF24C6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422271E8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CC3904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3E78B10A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372CABB8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47C47893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CC3904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7528B39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4B3F229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808080" w:themeColor="background1" w:themeShade="80"/>
                  </w:tcBorders>
                  <w:vAlign w:val="center"/>
                </w:tcPr>
                <w:p w14:paraId="565DCA50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14:paraId="67273A79" w14:textId="77777777" w:rsidR="00B3513E" w:rsidRPr="00CC3904" w:rsidRDefault="00B3513E" w:rsidP="00987D4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</w:tr>
          </w:tbl>
          <w:p w14:paraId="4BC274F3" w14:textId="77777777" w:rsidR="00B3513E" w:rsidRDefault="00B3513E" w:rsidP="00987D4F">
            <w:pPr>
              <w:autoSpaceDE w:val="0"/>
              <w:autoSpaceDN w:val="0"/>
              <w:adjustRightInd w:val="0"/>
              <w:spacing w:line="276" w:lineRule="auto"/>
              <w:rPr>
                <w:rFonts w:cs="Helv"/>
                <w:b/>
                <w:color w:val="FFFFFF" w:themeColor="background1"/>
                <w:szCs w:val="24"/>
              </w:rPr>
            </w:pPr>
          </w:p>
        </w:tc>
      </w:tr>
    </w:tbl>
    <w:p w14:paraId="62D05F09" w14:textId="77777777" w:rsidR="00B3513E" w:rsidRDefault="00B3513E">
      <w:pPr>
        <w:rPr>
          <w:sz w:val="8"/>
          <w:szCs w:val="8"/>
        </w:rPr>
      </w:pPr>
    </w:p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1"/>
        <w:gridCol w:w="4119"/>
      </w:tblGrid>
      <w:tr w:rsidR="00B3513E" w14:paraId="058050E5" w14:textId="77777777" w:rsidTr="00ED6FC8">
        <w:trPr>
          <w:trHeight w:val="510"/>
          <w:jc w:val="center"/>
        </w:trPr>
        <w:tc>
          <w:tcPr>
            <w:tcW w:w="743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EDAC3E5" w14:textId="77777777" w:rsidR="00B3513E" w:rsidRPr="00D81B16" w:rsidRDefault="00B3513E" w:rsidP="00987D4F">
            <w:pPr>
              <w:ind w:left="31"/>
              <w:rPr>
                <w:b/>
              </w:rPr>
            </w:pPr>
            <w:r w:rsidRPr="00537DB3">
              <w:rPr>
                <w:rFonts w:cs="Times New Roman"/>
                <w:b/>
                <w:color w:val="000000"/>
                <w:szCs w:val="24"/>
              </w:rPr>
              <w:t>By what means</w:t>
            </w:r>
            <w:r w:rsidRPr="00537DB3">
              <w:rPr>
                <w:rFonts w:cs="Helv"/>
                <w:color w:val="000000"/>
                <w:szCs w:val="24"/>
              </w:rPr>
              <w:t xml:space="preserve"> </w:t>
            </w:r>
            <w:r w:rsidRPr="00537DB3">
              <w:rPr>
                <w:rFonts w:cs="Times New Roman"/>
                <w:b/>
                <w:szCs w:val="24"/>
              </w:rPr>
              <w:t>was this done</w:t>
            </w:r>
            <w:r>
              <w:rPr>
                <w:rFonts w:cs="Times New Roman"/>
                <w:b/>
                <w:szCs w:val="24"/>
              </w:rPr>
              <w:t xml:space="preserve"> - </w:t>
            </w:r>
            <w:r w:rsidRPr="00537DB3">
              <w:rPr>
                <w:rFonts w:cs="Times New Roman"/>
                <w:b/>
                <w:szCs w:val="24"/>
              </w:rPr>
              <w:t>by po</w:t>
            </w:r>
            <w:r>
              <w:rPr>
                <w:rFonts w:cs="Times New Roman"/>
                <w:b/>
                <w:szCs w:val="24"/>
              </w:rPr>
              <w:t>st/by email/other means</w:t>
            </w:r>
            <w:r w:rsidRPr="00537DB3">
              <w:rPr>
                <w:rFonts w:cs="Times New Roman"/>
                <w:b/>
                <w:szCs w:val="24"/>
              </w:rPr>
              <w:t>?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99A0A0C" w14:textId="77777777" w:rsidR="00B3513E" w:rsidRPr="00D81B16" w:rsidRDefault="00B3513E" w:rsidP="00987D4F">
            <w:pPr>
              <w:ind w:left="31"/>
              <w:rPr>
                <w:b/>
              </w:rPr>
            </w:pPr>
          </w:p>
        </w:tc>
      </w:tr>
    </w:tbl>
    <w:p w14:paraId="26AC0F33" w14:textId="77777777" w:rsidR="00B3513E" w:rsidRPr="0012483A" w:rsidRDefault="00B3513E">
      <w:pPr>
        <w:rPr>
          <w:sz w:val="8"/>
          <w:szCs w:val="8"/>
        </w:rPr>
      </w:pPr>
    </w:p>
    <w:tbl>
      <w:tblPr>
        <w:tblStyle w:val="TableGrid8"/>
        <w:tblW w:w="113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1"/>
      </w:tblGrid>
      <w:tr w:rsidR="009B4749" w:rsidRPr="009B4749" w14:paraId="0EB3D41F" w14:textId="77777777" w:rsidTr="00ED6FC8">
        <w:trPr>
          <w:trHeight w:val="397"/>
          <w:jc w:val="center"/>
        </w:trPr>
        <w:tc>
          <w:tcPr>
            <w:tcW w:w="11321" w:type="dxa"/>
            <w:shd w:val="clear" w:color="auto" w:fill="auto"/>
            <w:vAlign w:val="bottom"/>
          </w:tcPr>
          <w:p w14:paraId="31CFDF3C" w14:textId="77777777" w:rsidR="009B4749" w:rsidRPr="009B4749" w:rsidRDefault="00906D54" w:rsidP="006775C7">
            <w:pPr>
              <w:autoSpaceDE w:val="0"/>
              <w:autoSpaceDN w:val="0"/>
              <w:adjustRightInd w:val="0"/>
              <w:spacing w:line="276" w:lineRule="auto"/>
              <w:ind w:left="60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 xml:space="preserve">What </w:t>
            </w:r>
            <w:r w:rsidR="0090445B">
              <w:rPr>
                <w:rFonts w:cs="Times New Roman"/>
                <w:b/>
                <w:bCs/>
                <w:color w:val="000000"/>
                <w:szCs w:val="24"/>
              </w:rPr>
              <w:t xml:space="preserve">contentions </w:t>
            </w:r>
            <w:r>
              <w:rPr>
                <w:rFonts w:cs="Times New Roman"/>
                <w:b/>
                <w:bCs/>
                <w:color w:val="000000"/>
                <w:szCs w:val="24"/>
              </w:rPr>
              <w:t>does the Referring Party</w:t>
            </w:r>
            <w:r w:rsidR="0090445B">
              <w:rPr>
                <w:rFonts w:cs="Times New Roman"/>
                <w:b/>
                <w:bCs/>
                <w:color w:val="000000"/>
                <w:szCs w:val="24"/>
              </w:rPr>
              <w:t xml:space="preserve"> intend to rely upon to support its case</w:t>
            </w:r>
            <w:r w:rsidR="006775C7">
              <w:rPr>
                <w:rFonts w:cs="Times New Roman"/>
                <w:b/>
                <w:bCs/>
                <w:color w:val="000000"/>
                <w:szCs w:val="24"/>
              </w:rPr>
              <w:t>?</w:t>
            </w:r>
          </w:p>
        </w:tc>
      </w:tr>
      <w:tr w:rsidR="00FA4659" w:rsidRPr="009B4749" w14:paraId="7E24915D" w14:textId="77777777" w:rsidTr="00F9693A">
        <w:trPr>
          <w:trHeight w:val="454"/>
          <w:jc w:val="center"/>
        </w:trPr>
        <w:tc>
          <w:tcPr>
            <w:tcW w:w="11321" w:type="dxa"/>
            <w:tcBorders>
              <w:bottom w:val="single" w:sz="6" w:space="0" w:color="808080" w:themeColor="background1" w:themeShade="80"/>
            </w:tcBorders>
            <w:shd w:val="clear" w:color="auto" w:fill="auto"/>
            <w:vAlign w:val="bottom"/>
          </w:tcPr>
          <w:p w14:paraId="23DD5C24" w14:textId="77777777" w:rsidR="00FA4659" w:rsidRPr="009B4749" w:rsidRDefault="00FA4659" w:rsidP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FA4659" w:rsidRPr="009B4749" w14:paraId="2B5831BF" w14:textId="77777777" w:rsidTr="00A173EB">
        <w:trPr>
          <w:trHeight w:val="567"/>
          <w:jc w:val="center"/>
        </w:trPr>
        <w:tc>
          <w:tcPr>
            <w:tcW w:w="1132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bottom"/>
          </w:tcPr>
          <w:p w14:paraId="5BE99724" w14:textId="77777777" w:rsidR="00FA4659" w:rsidRPr="009B4749" w:rsidRDefault="00FA4659" w:rsidP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FA4659" w:rsidRPr="009B4749" w14:paraId="51EFEE9E" w14:textId="77777777" w:rsidTr="001E0416">
        <w:trPr>
          <w:trHeight w:val="567"/>
          <w:jc w:val="center"/>
        </w:trPr>
        <w:tc>
          <w:tcPr>
            <w:tcW w:w="1132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bottom"/>
          </w:tcPr>
          <w:p w14:paraId="717934EA" w14:textId="77777777" w:rsidR="00FA4659" w:rsidRPr="009B4749" w:rsidRDefault="00FA4659" w:rsidP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FA4659" w:rsidRPr="009B4749" w14:paraId="6C5D6BC3" w14:textId="77777777" w:rsidTr="004312AA">
        <w:trPr>
          <w:trHeight w:val="567"/>
          <w:jc w:val="center"/>
        </w:trPr>
        <w:tc>
          <w:tcPr>
            <w:tcW w:w="1132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bottom"/>
          </w:tcPr>
          <w:p w14:paraId="7CA1F5BE" w14:textId="77777777" w:rsidR="00FA4659" w:rsidRPr="009B4749" w:rsidRDefault="00FA4659" w:rsidP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FA4659" w:rsidRPr="009B4749" w14:paraId="1EAC4155" w14:textId="77777777" w:rsidTr="0095451D">
        <w:trPr>
          <w:trHeight w:val="567"/>
          <w:jc w:val="center"/>
        </w:trPr>
        <w:tc>
          <w:tcPr>
            <w:tcW w:w="1132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bottom"/>
          </w:tcPr>
          <w:p w14:paraId="56FC0DDA" w14:textId="77777777" w:rsidR="00FA4659" w:rsidRPr="009B4749" w:rsidRDefault="00FA4659" w:rsidP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  <w:tr w:rsidR="00FA4659" w:rsidRPr="009B4749" w14:paraId="7EAF1A20" w14:textId="77777777" w:rsidTr="004062CB">
        <w:trPr>
          <w:trHeight w:val="567"/>
          <w:jc w:val="center"/>
        </w:trPr>
        <w:tc>
          <w:tcPr>
            <w:tcW w:w="1132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</w:tcBorders>
            <w:vAlign w:val="bottom"/>
          </w:tcPr>
          <w:p w14:paraId="51532B40" w14:textId="77777777" w:rsidR="00FA4659" w:rsidRPr="009B4749" w:rsidRDefault="00FA4659" w:rsidP="00FA465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</w:tr>
    </w:tbl>
    <w:p w14:paraId="1E8A42B3" w14:textId="77777777" w:rsidR="009B4749" w:rsidRPr="009B4749" w:rsidRDefault="009B4749" w:rsidP="009B4749">
      <w:pPr>
        <w:autoSpaceDE w:val="0"/>
        <w:autoSpaceDN w:val="0"/>
        <w:adjustRightInd w:val="0"/>
        <w:jc w:val="right"/>
        <w:rPr>
          <w:rFonts w:cs="Times New Roman"/>
          <w:bCs/>
          <w:sz w:val="16"/>
          <w:szCs w:val="16"/>
        </w:rPr>
      </w:pPr>
      <w:r w:rsidRPr="009B4749">
        <w:rPr>
          <w:rFonts w:cs="Times New Roman"/>
          <w:bCs/>
          <w:sz w:val="16"/>
          <w:szCs w:val="16"/>
        </w:rPr>
        <w:t>Continue on separate sheet if needed</w:t>
      </w:r>
    </w:p>
    <w:p w14:paraId="392D9748" w14:textId="77777777" w:rsidR="0012483A" w:rsidRDefault="0012483A"/>
    <w:tbl>
      <w:tblPr>
        <w:tblStyle w:val="TableGrid"/>
        <w:tblW w:w="112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99"/>
      </w:tblGrid>
      <w:tr w:rsidR="003D3BD0" w14:paraId="2B4A6DEC" w14:textId="77777777" w:rsidTr="00B45754">
        <w:trPr>
          <w:trHeight w:val="555"/>
          <w:jc w:val="center"/>
        </w:trPr>
        <w:tc>
          <w:tcPr>
            <w:tcW w:w="11287" w:type="dxa"/>
            <w:shd w:val="clear" w:color="auto" w:fill="7F7F7F" w:themeFill="text1" w:themeFillTint="80"/>
            <w:vAlign w:val="center"/>
            <w:hideMark/>
          </w:tcPr>
          <w:p w14:paraId="25117F39" w14:textId="77777777" w:rsidR="003D3BD0" w:rsidRDefault="003D3BD0" w:rsidP="0093022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Helv"/>
                <w:b/>
                <w:color w:val="FFFFFF" w:themeColor="background1"/>
                <w:szCs w:val="24"/>
              </w:rPr>
              <w:t xml:space="preserve">PART </w:t>
            </w:r>
            <w:r w:rsidR="00C7138A">
              <w:rPr>
                <w:rFonts w:cs="Helv"/>
                <w:b/>
                <w:color w:val="FFFFFF" w:themeColor="background1"/>
                <w:szCs w:val="24"/>
              </w:rPr>
              <w:t>C</w:t>
            </w:r>
            <w:r>
              <w:rPr>
                <w:rFonts w:cs="Helv"/>
                <w:b/>
                <w:color w:val="FFFFFF" w:themeColor="background1"/>
                <w:szCs w:val="24"/>
              </w:rPr>
              <w:t xml:space="preserve">: Signature </w:t>
            </w:r>
          </w:p>
        </w:tc>
      </w:tr>
      <w:tr w:rsidR="003C5AE9" w14:paraId="64CDDF30" w14:textId="77777777" w:rsidTr="00B45754">
        <w:trPr>
          <w:trHeight w:val="170"/>
          <w:jc w:val="center"/>
        </w:trPr>
        <w:tc>
          <w:tcPr>
            <w:tcW w:w="11287" w:type="dxa"/>
            <w:shd w:val="clear" w:color="auto" w:fill="FFFFFF" w:themeFill="background1"/>
            <w:vAlign w:val="center"/>
          </w:tcPr>
          <w:p w14:paraId="6167C3C2" w14:textId="77777777" w:rsidR="003C5AE9" w:rsidRPr="003C5AE9" w:rsidRDefault="003C5AE9" w:rsidP="0093022B">
            <w:pPr>
              <w:autoSpaceDE w:val="0"/>
              <w:autoSpaceDN w:val="0"/>
              <w:adjustRightInd w:val="0"/>
              <w:rPr>
                <w:rFonts w:cs="Helv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D3BD0" w14:paraId="7C3CD2D3" w14:textId="77777777" w:rsidTr="00B45754">
        <w:trPr>
          <w:trHeight w:val="567"/>
          <w:jc w:val="center"/>
        </w:trPr>
        <w:tc>
          <w:tcPr>
            <w:tcW w:w="11051" w:type="dxa"/>
            <w:vAlign w:val="center"/>
          </w:tcPr>
          <w:tbl>
            <w:tblPr>
              <w:tblStyle w:val="TableGrid"/>
              <w:tblW w:w="1148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0"/>
              <w:gridCol w:w="3032"/>
              <w:gridCol w:w="961"/>
              <w:gridCol w:w="368"/>
              <w:gridCol w:w="368"/>
              <w:gridCol w:w="341"/>
              <w:gridCol w:w="426"/>
              <w:gridCol w:w="426"/>
              <w:gridCol w:w="341"/>
              <w:gridCol w:w="102"/>
              <w:gridCol w:w="239"/>
              <w:gridCol w:w="341"/>
              <w:gridCol w:w="341"/>
              <w:gridCol w:w="341"/>
              <w:gridCol w:w="446"/>
            </w:tblGrid>
            <w:tr w:rsidR="00330CFB" w:rsidRPr="00537DB3" w14:paraId="12066EAF" w14:textId="77777777" w:rsidTr="00C42902">
              <w:trPr>
                <w:trHeight w:val="624"/>
                <w:jc w:val="center"/>
              </w:trPr>
              <w:tc>
                <w:tcPr>
                  <w:tcW w:w="3410" w:type="dxa"/>
                  <w:vAlign w:val="center"/>
                </w:tcPr>
                <w:p w14:paraId="48F81BFD" w14:textId="77777777" w:rsidR="00330CFB" w:rsidRPr="003F6859" w:rsidRDefault="00330CFB" w:rsidP="00C4290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color w:val="000000"/>
                      <w:szCs w:val="24"/>
                    </w:rPr>
                    <w:t>Signature:</w:t>
                  </w:r>
                </w:p>
              </w:tc>
              <w:tc>
                <w:tcPr>
                  <w:tcW w:w="3032" w:type="dxa"/>
                  <w:tcBorders>
                    <w:bottom w:val="single" w:sz="4" w:space="0" w:color="7F7F7F" w:themeColor="text1" w:themeTint="80"/>
                  </w:tcBorders>
                  <w:vAlign w:val="center"/>
                </w:tcPr>
                <w:p w14:paraId="715693CC" w14:textId="77777777" w:rsidR="00330CFB" w:rsidRPr="003F6859" w:rsidRDefault="00330CFB" w:rsidP="00C4290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961" w:type="dxa"/>
                  <w:tcBorders>
                    <w:left w:val="nil"/>
                    <w:right w:val="single" w:sz="4" w:space="0" w:color="7F7F7F" w:themeColor="text1" w:themeTint="80"/>
                  </w:tcBorders>
                  <w:vAlign w:val="center"/>
                </w:tcPr>
                <w:p w14:paraId="2170DF9D" w14:textId="77777777" w:rsidR="00330CFB" w:rsidRPr="003F6859" w:rsidRDefault="00330CFB" w:rsidP="00C4290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color w:val="000000"/>
                      <w:szCs w:val="24"/>
                    </w:rPr>
                    <w:t>Date:</w:t>
                  </w:r>
                </w:p>
              </w:tc>
              <w:tc>
                <w:tcPr>
                  <w:tcW w:w="368" w:type="dxa"/>
                  <w:tcBorders>
                    <w:top w:val="single" w:sz="4" w:space="0" w:color="7F7F7F" w:themeColor="text1" w:themeTint="80"/>
                    <w:left w:val="nil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023F5019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szCs w:val="24"/>
                    </w:rPr>
                  </w:pPr>
                </w:p>
              </w:tc>
              <w:tc>
                <w:tcPr>
                  <w:tcW w:w="368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1F07C30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1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1D9249F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DC4869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426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25E9072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0D85775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1" w:type="dxa"/>
                  <w:tcBorders>
                    <w:left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69FE883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  <w:r w:rsidRPr="00DC4869">
                    <w:rPr>
                      <w:rFonts w:cs="Times New Roman"/>
                      <w:b/>
                      <w:bCs/>
                      <w:szCs w:val="24"/>
                    </w:rPr>
                    <w:t>/</w:t>
                  </w:r>
                </w:p>
              </w:tc>
              <w:tc>
                <w:tcPr>
                  <w:tcW w:w="341" w:type="dxa"/>
                  <w:gridSpan w:val="2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4FA7CE98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73AD715C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5FE2D5F3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341" w:type="dxa"/>
                  <w:tcBorders>
                    <w:top w:val="single" w:sz="4" w:space="0" w:color="7F7F7F" w:themeColor="text1" w:themeTint="80"/>
                    <w:left w:val="single" w:sz="4" w:space="0" w:color="7F7F7F" w:themeColor="text1" w:themeTint="80"/>
                    <w:bottom w:val="single" w:sz="4" w:space="0" w:color="7F7F7F" w:themeColor="text1" w:themeTint="80"/>
                    <w:right w:val="single" w:sz="4" w:space="0" w:color="7F7F7F" w:themeColor="text1" w:themeTint="80"/>
                  </w:tcBorders>
                  <w:vAlign w:val="center"/>
                </w:tcPr>
                <w:p w14:paraId="1C36AB1D" w14:textId="77777777" w:rsidR="00330CFB" w:rsidRPr="00DC4869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szCs w:val="24"/>
                    </w:rPr>
                  </w:pPr>
                </w:p>
              </w:tc>
              <w:tc>
                <w:tcPr>
                  <w:tcW w:w="446" w:type="dxa"/>
                  <w:tcBorders>
                    <w:left w:val="single" w:sz="4" w:space="0" w:color="7F7F7F" w:themeColor="text1" w:themeTint="80"/>
                  </w:tcBorders>
                  <w:vAlign w:val="center"/>
                </w:tcPr>
                <w:p w14:paraId="784F3739" w14:textId="77777777" w:rsidR="00330CFB" w:rsidRPr="00537DB3" w:rsidRDefault="00330CFB" w:rsidP="00C42902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330CFB" w:rsidRPr="00537DB3" w14:paraId="03D42C30" w14:textId="77777777" w:rsidTr="00C42902">
              <w:trPr>
                <w:gridAfter w:val="5"/>
                <w:wAfter w:w="1708" w:type="dxa"/>
                <w:trHeight w:val="624"/>
                <w:jc w:val="center"/>
              </w:trPr>
              <w:tc>
                <w:tcPr>
                  <w:tcW w:w="3410" w:type="dxa"/>
                  <w:vAlign w:val="center"/>
                </w:tcPr>
                <w:p w14:paraId="1BD0F57C" w14:textId="77777777" w:rsidR="00330CFB" w:rsidRDefault="00330CFB" w:rsidP="00C4290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color w:val="000000"/>
                      <w:szCs w:val="24"/>
                    </w:rPr>
                    <w:t>Print Name:</w:t>
                  </w:r>
                </w:p>
              </w:tc>
              <w:tc>
                <w:tcPr>
                  <w:tcW w:w="6365" w:type="dxa"/>
                  <w:gridSpan w:val="9"/>
                  <w:tcBorders>
                    <w:bottom w:val="single" w:sz="6" w:space="0" w:color="808080" w:themeColor="background1" w:themeShade="80"/>
                  </w:tcBorders>
                  <w:vAlign w:val="center"/>
                </w:tcPr>
                <w:p w14:paraId="3A665B95" w14:textId="77777777" w:rsidR="00330CFB" w:rsidRPr="00537DB3" w:rsidRDefault="00330CFB" w:rsidP="00C4290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  <w:tr w:rsidR="00330CFB" w:rsidRPr="00537DB3" w14:paraId="3695FF1A" w14:textId="77777777" w:rsidTr="00C42902">
              <w:trPr>
                <w:gridAfter w:val="5"/>
                <w:wAfter w:w="1708" w:type="dxa"/>
                <w:trHeight w:val="624"/>
                <w:jc w:val="center"/>
              </w:trPr>
              <w:tc>
                <w:tcPr>
                  <w:tcW w:w="3410" w:type="dxa"/>
                  <w:vAlign w:val="center"/>
                </w:tcPr>
                <w:p w14:paraId="7DAFE4BB" w14:textId="77777777" w:rsidR="00330CFB" w:rsidRDefault="00330CFB" w:rsidP="00C4290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b/>
                      <w:color w:val="000000"/>
                      <w:szCs w:val="24"/>
                    </w:rPr>
                    <w:t xml:space="preserve">Capacity/Position: </w:t>
                  </w:r>
                </w:p>
              </w:tc>
              <w:tc>
                <w:tcPr>
                  <w:tcW w:w="6365" w:type="dxa"/>
                  <w:gridSpan w:val="9"/>
                  <w:tcBorders>
                    <w:top w:val="single" w:sz="6" w:space="0" w:color="808080" w:themeColor="background1" w:themeShade="80"/>
                    <w:bottom w:val="single" w:sz="4" w:space="0" w:color="808080" w:themeColor="background1" w:themeShade="80"/>
                  </w:tcBorders>
                  <w:vAlign w:val="center"/>
                </w:tcPr>
                <w:p w14:paraId="5FE6DC15" w14:textId="77777777" w:rsidR="00330CFB" w:rsidRPr="00537DB3" w:rsidRDefault="00330CFB" w:rsidP="00C42902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33684A62" w14:textId="77777777" w:rsidR="003D3BD0" w:rsidRDefault="003D3BD0">
            <w:pPr>
              <w:ind w:left="709" w:hanging="709"/>
              <w:jc w:val="both"/>
              <w:rPr>
                <w:rFonts w:cs="Helv"/>
                <w:b/>
                <w:color w:val="000000"/>
                <w:szCs w:val="24"/>
              </w:rPr>
            </w:pPr>
          </w:p>
          <w:p w14:paraId="42FA6572" w14:textId="77777777" w:rsidR="00845832" w:rsidRDefault="00845832">
            <w:pPr>
              <w:ind w:left="709" w:hanging="709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u w:val="single"/>
              </w:rPr>
            </w:pPr>
          </w:p>
          <w:p w14:paraId="1B12AA12" w14:textId="77777777" w:rsidR="005A6E72" w:rsidRPr="000711F0" w:rsidRDefault="005A6E72" w:rsidP="005A6E72">
            <w:pPr>
              <w:tabs>
                <w:tab w:val="decimal" w:pos="284"/>
                <w:tab w:val="decimal" w:pos="426"/>
              </w:tabs>
              <w:ind w:left="142" w:hanging="142"/>
              <w:rPr>
                <w:rFonts w:cs="Times New Roman"/>
                <w:b/>
                <w:color w:val="000000"/>
                <w:szCs w:val="24"/>
              </w:rPr>
            </w:pPr>
            <w:r w:rsidRPr="000711F0">
              <w:rPr>
                <w:rFonts w:cs="Times New Roman"/>
                <w:b/>
                <w:color w:val="000000"/>
                <w:szCs w:val="24"/>
              </w:rPr>
              <w:t>The following documentation MUST be attached to this form:</w:t>
            </w:r>
          </w:p>
          <w:p w14:paraId="36133E58" w14:textId="77777777" w:rsidR="00B71A34" w:rsidRPr="00647975" w:rsidRDefault="00B71A34" w:rsidP="00647975">
            <w:pPr>
              <w:spacing w:line="276" w:lineRule="auto"/>
              <w:ind w:left="709" w:hanging="709"/>
              <w:jc w:val="both"/>
              <w:rPr>
                <w:rFonts w:cs="Calibri"/>
                <w:bCs/>
                <w:color w:val="000000"/>
                <w:sz w:val="22"/>
              </w:rPr>
            </w:pPr>
          </w:p>
          <w:p w14:paraId="1B4B8C97" w14:textId="77777777" w:rsidR="00B71A34" w:rsidRPr="00706530" w:rsidRDefault="00B71A34" w:rsidP="00706530">
            <w:pPr>
              <w:pStyle w:val="ListParagraph"/>
              <w:numPr>
                <w:ilvl w:val="0"/>
                <w:numId w:val="19"/>
              </w:numPr>
              <w:tabs>
                <w:tab w:val="left" w:pos="565"/>
              </w:tabs>
              <w:jc w:val="both"/>
              <w:rPr>
                <w:rFonts w:cs="Calibri"/>
                <w:bCs/>
                <w:color w:val="000000"/>
                <w:sz w:val="22"/>
              </w:rPr>
            </w:pPr>
            <w:r w:rsidRPr="00706530">
              <w:rPr>
                <w:rFonts w:cs="Calibri"/>
                <w:bCs/>
                <w:color w:val="000000"/>
                <w:sz w:val="22"/>
              </w:rPr>
              <w:t xml:space="preserve">a copy of the </w:t>
            </w:r>
            <w:r w:rsidRPr="00706530">
              <w:rPr>
                <w:rFonts w:cs="Calibri"/>
                <w:bCs/>
                <w:i/>
                <w:color w:val="000000"/>
                <w:sz w:val="22"/>
              </w:rPr>
              <w:t xml:space="preserve">Notice of Intention to </w:t>
            </w:r>
            <w:r w:rsidR="00FE69B2">
              <w:rPr>
                <w:rFonts w:cs="Calibri"/>
                <w:bCs/>
                <w:i/>
                <w:color w:val="000000"/>
                <w:sz w:val="22"/>
              </w:rPr>
              <w:t>R</w:t>
            </w:r>
            <w:r w:rsidRPr="00706530">
              <w:rPr>
                <w:rFonts w:cs="Calibri"/>
                <w:bCs/>
                <w:i/>
                <w:color w:val="000000"/>
                <w:sz w:val="22"/>
              </w:rPr>
              <w:t>efer Payment Dispute for Adjudication</w:t>
            </w:r>
            <w:r w:rsidR="005A6E72" w:rsidRPr="00706530">
              <w:rPr>
                <w:rFonts w:cs="Calibri"/>
                <w:bCs/>
                <w:i/>
                <w:color w:val="000000"/>
                <w:sz w:val="22"/>
              </w:rPr>
              <w:t xml:space="preserve"> </w:t>
            </w:r>
            <w:r w:rsidR="005A6E72" w:rsidRPr="00706530">
              <w:rPr>
                <w:rFonts w:cs="Calibri"/>
                <w:bCs/>
                <w:color w:val="000000"/>
                <w:sz w:val="22"/>
              </w:rPr>
              <w:t xml:space="preserve">including </w:t>
            </w:r>
            <w:r w:rsidR="00DA5CF4">
              <w:rPr>
                <w:rFonts w:cs="Calibri"/>
                <w:bCs/>
                <w:color w:val="000000"/>
                <w:sz w:val="22"/>
              </w:rPr>
              <w:t>any</w:t>
            </w:r>
            <w:r w:rsidR="0001127D">
              <w:rPr>
                <w:rFonts w:cs="Calibri"/>
                <w:bCs/>
                <w:color w:val="000000"/>
                <w:sz w:val="22"/>
              </w:rPr>
              <w:t xml:space="preserve"> </w:t>
            </w:r>
            <w:r w:rsidR="005A6E72" w:rsidRPr="00706530">
              <w:rPr>
                <w:rFonts w:cs="Calibri"/>
                <w:bCs/>
                <w:color w:val="000000"/>
                <w:sz w:val="22"/>
              </w:rPr>
              <w:t>accompanying documentation attached to that Notice</w:t>
            </w:r>
            <w:r w:rsidRPr="00706530">
              <w:rPr>
                <w:rFonts w:cs="Calibri"/>
                <w:bCs/>
                <w:color w:val="000000"/>
                <w:sz w:val="22"/>
              </w:rPr>
              <w:t>;</w:t>
            </w:r>
            <w:r w:rsidR="0090445B" w:rsidRPr="00706530">
              <w:rPr>
                <w:rFonts w:cs="Calibri"/>
                <w:bCs/>
                <w:color w:val="000000"/>
                <w:sz w:val="22"/>
              </w:rPr>
              <w:t xml:space="preserve"> </w:t>
            </w:r>
          </w:p>
          <w:p w14:paraId="3C5D2F6F" w14:textId="77777777" w:rsidR="0090445B" w:rsidRPr="001D7E4B" w:rsidRDefault="0090445B" w:rsidP="00706530">
            <w:pPr>
              <w:pStyle w:val="ListParagraph"/>
              <w:numPr>
                <w:ilvl w:val="0"/>
                <w:numId w:val="19"/>
              </w:numPr>
              <w:rPr>
                <w:rFonts w:cs="Helv"/>
                <w:color w:val="000000"/>
                <w:sz w:val="22"/>
              </w:rPr>
            </w:pPr>
            <w:r w:rsidRPr="00706530">
              <w:rPr>
                <w:rFonts w:cs="Helv"/>
                <w:color w:val="000000"/>
                <w:sz w:val="22"/>
              </w:rPr>
              <w:t>a copy of the written contract or, if the contract is an oral contract, other material evidencing the contract (if such exists)</w:t>
            </w:r>
            <w:r w:rsidR="001D7E4B">
              <w:rPr>
                <w:rFonts w:cs="Helv"/>
                <w:color w:val="000000"/>
                <w:sz w:val="22"/>
              </w:rPr>
              <w:t>; and</w:t>
            </w:r>
            <w:r w:rsidR="001D7E4B" w:rsidRPr="00706530">
              <w:rPr>
                <w:rFonts w:cs="Calibri"/>
                <w:bCs/>
                <w:color w:val="000000"/>
                <w:sz w:val="22"/>
              </w:rPr>
              <w:t xml:space="preserve"> </w:t>
            </w:r>
          </w:p>
          <w:p w14:paraId="5DF1801A" w14:textId="77777777" w:rsidR="001D7E4B" w:rsidRPr="001D7E4B" w:rsidRDefault="001D7E4B" w:rsidP="001D7E4B">
            <w:pPr>
              <w:pStyle w:val="ListParagraph"/>
              <w:numPr>
                <w:ilvl w:val="0"/>
                <w:numId w:val="19"/>
              </w:numPr>
              <w:rPr>
                <w:rFonts w:cs="Helv"/>
                <w:color w:val="000000"/>
                <w:sz w:val="22"/>
              </w:rPr>
            </w:pPr>
            <w:r w:rsidRPr="001D7E4B">
              <w:rPr>
                <w:rFonts w:cs="Helv"/>
                <w:color w:val="000000"/>
                <w:sz w:val="22"/>
              </w:rPr>
              <w:t>any supporting information that may assist an Adjudicator in understanding the nature of the payment dispute.</w:t>
            </w:r>
          </w:p>
          <w:p w14:paraId="14CC49ED" w14:textId="77777777" w:rsidR="003D3BD0" w:rsidRPr="0090445B" w:rsidRDefault="003D3BD0" w:rsidP="0090445B">
            <w:pPr>
              <w:tabs>
                <w:tab w:val="left" w:pos="385"/>
              </w:tabs>
              <w:ind w:left="437"/>
              <w:jc w:val="both"/>
              <w:rPr>
                <w:rFonts w:eastAsia="Times New Roman" w:cs="Times New Roman"/>
                <w:szCs w:val="24"/>
                <w:lang w:eastAsia="en-IE"/>
              </w:rPr>
            </w:pPr>
          </w:p>
        </w:tc>
      </w:tr>
    </w:tbl>
    <w:p w14:paraId="4470DEAA" w14:textId="77777777" w:rsidR="000D4F49" w:rsidRDefault="000D4F49" w:rsidP="000D4F49">
      <w:pPr>
        <w:jc w:val="both"/>
        <w:rPr>
          <w:rFonts w:eastAsia="Times New Roman" w:cs="Times New Roman"/>
          <w:szCs w:val="24"/>
          <w:lang w:eastAsia="en-IE"/>
        </w:rPr>
      </w:pPr>
      <w:r>
        <w:rPr>
          <w:rFonts w:eastAsia="Times New Roman" w:cs="Times New Roman"/>
          <w:b/>
          <w:szCs w:val="24"/>
          <w:lang w:eastAsia="en-IE"/>
        </w:rPr>
        <w:t>RETAIN A COPY</w:t>
      </w:r>
      <w:r>
        <w:rPr>
          <w:rFonts w:eastAsia="Times New Roman" w:cs="Times New Roman"/>
          <w:szCs w:val="24"/>
          <w:lang w:eastAsia="en-IE"/>
        </w:rPr>
        <w:t xml:space="preserve"> </w:t>
      </w:r>
      <w:r>
        <w:rPr>
          <w:rFonts w:eastAsia="Times New Roman" w:cs="Times New Roman"/>
          <w:b/>
          <w:szCs w:val="24"/>
          <w:u w:val="single"/>
          <w:lang w:eastAsia="en-IE"/>
        </w:rPr>
        <w:t>of this completed form</w:t>
      </w:r>
      <w:r w:rsidRPr="007E2A3B">
        <w:rPr>
          <w:rFonts w:eastAsia="Times New Roman" w:cs="Times New Roman"/>
          <w:b/>
          <w:szCs w:val="24"/>
          <w:u w:val="single"/>
          <w:lang w:eastAsia="en-IE"/>
        </w:rPr>
        <w:t xml:space="preserve"> and </w:t>
      </w:r>
      <w:r>
        <w:rPr>
          <w:rFonts w:eastAsia="Times New Roman" w:cs="Times New Roman"/>
          <w:b/>
          <w:szCs w:val="24"/>
          <w:u w:val="single"/>
          <w:lang w:eastAsia="en-IE"/>
        </w:rPr>
        <w:t xml:space="preserve">the </w:t>
      </w:r>
      <w:r w:rsidRPr="007E2A3B">
        <w:rPr>
          <w:rFonts w:eastAsia="Times New Roman" w:cs="Times New Roman"/>
          <w:b/>
          <w:szCs w:val="24"/>
          <w:u w:val="single"/>
          <w:lang w:eastAsia="en-IE"/>
        </w:rPr>
        <w:t>accompanying documentation</w:t>
      </w:r>
      <w:r>
        <w:rPr>
          <w:rFonts w:eastAsia="Times New Roman" w:cs="Times New Roman"/>
          <w:szCs w:val="24"/>
          <w:lang w:eastAsia="en-IE"/>
        </w:rPr>
        <w:t xml:space="preserve"> for your records</w:t>
      </w:r>
      <w:r w:rsidR="00DF1468">
        <w:rPr>
          <w:rFonts w:eastAsia="Times New Roman" w:cs="Times New Roman"/>
          <w:szCs w:val="24"/>
          <w:lang w:eastAsia="en-IE"/>
        </w:rPr>
        <w:t xml:space="preserve"> </w:t>
      </w:r>
      <w:r w:rsidR="00187522">
        <w:rPr>
          <w:rFonts w:eastAsia="Times New Roman" w:cs="Times New Roman"/>
          <w:szCs w:val="24"/>
          <w:lang w:eastAsia="en-IE"/>
        </w:rPr>
        <w:t>as</w:t>
      </w:r>
      <w:r w:rsidR="00DF1468">
        <w:rPr>
          <w:rFonts w:eastAsia="Times New Roman" w:cs="Times New Roman"/>
          <w:szCs w:val="24"/>
          <w:lang w:eastAsia="en-IE"/>
        </w:rPr>
        <w:t xml:space="preserve"> you may be required to produce it at a later date</w:t>
      </w:r>
      <w:r>
        <w:rPr>
          <w:rFonts w:eastAsia="Times New Roman" w:cs="Times New Roman"/>
          <w:szCs w:val="24"/>
          <w:lang w:eastAsia="en-IE"/>
        </w:rPr>
        <w:t>.</w:t>
      </w:r>
    </w:p>
    <w:p w14:paraId="391AFCE5" w14:textId="77777777" w:rsidR="00D40A3B" w:rsidRDefault="00D40A3B" w:rsidP="000D4F49">
      <w:pPr>
        <w:jc w:val="both"/>
        <w:rPr>
          <w:rFonts w:eastAsia="Times New Roman" w:cs="Times New Roman"/>
          <w:szCs w:val="24"/>
          <w:lang w:eastAsia="en-IE"/>
        </w:rPr>
      </w:pPr>
    </w:p>
    <w:p w14:paraId="5B64AE90" w14:textId="77777777" w:rsidR="00A85061" w:rsidRDefault="00A85061" w:rsidP="00D40A3B">
      <w:pPr>
        <w:ind w:left="709" w:hanging="709"/>
        <w:jc w:val="both"/>
        <w:rPr>
          <w:rFonts w:cs="Calibri"/>
          <w:b/>
          <w:bCs/>
          <w:color w:val="000000"/>
          <w:szCs w:val="24"/>
          <w:u w:val="single"/>
        </w:rPr>
      </w:pPr>
    </w:p>
    <w:p w14:paraId="4089AE31" w14:textId="77777777" w:rsidR="00A85061" w:rsidRDefault="00A85061" w:rsidP="00D40A3B">
      <w:pPr>
        <w:ind w:left="709" w:hanging="709"/>
        <w:jc w:val="both"/>
        <w:rPr>
          <w:rFonts w:cs="Calibri"/>
          <w:b/>
          <w:bCs/>
          <w:color w:val="000000"/>
          <w:szCs w:val="24"/>
          <w:u w:val="single"/>
        </w:rPr>
      </w:pPr>
    </w:p>
    <w:p w14:paraId="7CEC6C82" w14:textId="77777777" w:rsidR="00D40A3B" w:rsidRPr="00E369C3" w:rsidRDefault="00D40A3B" w:rsidP="00D40A3B">
      <w:pPr>
        <w:ind w:left="709" w:hanging="709"/>
        <w:jc w:val="both"/>
        <w:rPr>
          <w:rFonts w:cs="Calibri"/>
          <w:b/>
          <w:bCs/>
          <w:color w:val="000000"/>
          <w:szCs w:val="24"/>
          <w:u w:val="single"/>
        </w:rPr>
      </w:pPr>
      <w:r w:rsidRPr="00E369C3">
        <w:rPr>
          <w:rFonts w:cs="Calibri"/>
          <w:b/>
          <w:bCs/>
          <w:color w:val="000000"/>
          <w:szCs w:val="24"/>
          <w:u w:val="single"/>
        </w:rPr>
        <w:t>Note</w:t>
      </w:r>
      <w:r w:rsidR="001D7E4B">
        <w:rPr>
          <w:rFonts w:cs="Calibri"/>
          <w:b/>
          <w:bCs/>
          <w:color w:val="000000"/>
          <w:szCs w:val="24"/>
          <w:u w:val="single"/>
        </w:rPr>
        <w:t xml:space="preserve"> </w:t>
      </w:r>
      <w:r w:rsidRPr="00E369C3">
        <w:rPr>
          <w:rFonts w:cs="Calibri"/>
          <w:b/>
          <w:bCs/>
          <w:color w:val="000000"/>
          <w:szCs w:val="24"/>
          <w:u w:val="single"/>
        </w:rPr>
        <w:t>1</w:t>
      </w:r>
    </w:p>
    <w:p w14:paraId="150BA7D9" w14:textId="77777777" w:rsidR="004516CC" w:rsidRDefault="003C5AE9" w:rsidP="00D40A3B">
      <w:pPr>
        <w:tabs>
          <w:tab w:val="decimal" w:pos="284"/>
          <w:tab w:val="decimal" w:pos="426"/>
        </w:tabs>
        <w:rPr>
          <w:rFonts w:cs="Times New Roman"/>
          <w:color w:val="000000"/>
          <w:szCs w:val="24"/>
        </w:rPr>
      </w:pPr>
      <w:r>
        <w:rPr>
          <w:rFonts w:cs="Times New Roman"/>
          <w:b/>
          <w:bCs/>
          <w:noProof/>
          <w:color w:val="000000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4DC9A" wp14:editId="014FD4EB">
                <wp:simplePos x="0" y="0"/>
                <wp:positionH relativeFrom="column">
                  <wp:posOffset>6012611</wp:posOffset>
                </wp:positionH>
                <wp:positionV relativeFrom="paragraph">
                  <wp:posOffset>4115962</wp:posOffset>
                </wp:positionV>
                <wp:extent cx="828136" cy="284672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136" cy="284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20DA7" w14:textId="77777777" w:rsidR="003C5AE9" w:rsidRPr="003C5AE9" w:rsidRDefault="003C5AE9">
                            <w:r w:rsidRPr="003C5AE9">
                              <w:rPr>
                                <w:rFonts w:cs="Times New Roman"/>
                                <w:bCs/>
                                <w:color w:val="000000"/>
                                <w:szCs w:val="24"/>
                              </w:rPr>
                              <w:t>CCAS v1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DC9A" id="Text Box 3" o:spid="_x0000_s1027" type="#_x0000_t202" style="position:absolute;margin-left:473.45pt;margin-top:324.1pt;width:65.2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lQdwIAAGsFAAAOAAAAZHJzL2Uyb0RvYy54bWysVEtv2zAMvg/YfxB0X52kaZYFdYqsRYcB&#10;RVusHXpWZKkRJouaxMTOfv0o2Xms66XDLjYlfnx9Inl+0daWbVSIBlzJhycDzpSTUBn3XPLvj9cf&#10;ppxFFK4SFpwq+VZFfjF//+688TM1ghXYSgVGTlycNb7kK0Q/K4ooV6oW8QS8cqTUEGqBdAzPRRVE&#10;Q95rW4wGg0nRQKh8AKlipNurTsnn2b/WSuKd1lEhsyWn3DB/Q/4u07eYn4vZcxB+ZWSfhviHLGph&#10;HAXdu7oSKNg6mL9c1UYGiKDxREJdgNZGqlwDVTMcvKjmYSW8yrUQOdHvaYr/z6283Tz4+8Cw/Qwt&#10;PWAipPFxFuky1dPqUKc/ZcpITxRu97SpFpmky+loOjydcCZJNZqOJx9HyUtxMPYh4hcFNUtCyQO9&#10;SiZLbG4idtAdJMWKYE11bazNh9QJ6tIGthH0hhZziuT8D5R1rCn55PRskB07SOadZ+uSG5V7oQ93&#10;KDBLuLUqYaz7pjQzVa7zldhCSuX28TM6oTSFeothjz9k9Rbjrg6yyJHB4d64Ng5Crj4Pz4Gy6seO&#10;Mt3h6W2O6k4itsuWCj96/yVUW2qLAN3ERC+vDT3ejYh4LwKNCHUCjT3e0UdbIPKhlzhbQfj12n3C&#10;U+eSlrOGRq7k8edaBMWZ/eqopz8Nx+M0o/kwPvs4okM41iyPNW5dXwJ1xJAWjJdZTHi0O1EHqJ9o&#10;OyxSVFIJJyl2yXEnXmK3CGi7SLVYZBBNpRd44x68TK4Ty6k1H9snEXzfv0iNfwu74RSzF23cYZOl&#10;g8UaQZvc44nnjtWef5roPCX99kkr4/icUYcdOf8NAAD//wMAUEsDBBQABgAIAAAAIQCEVsMA4wAA&#10;AAwBAAAPAAAAZHJzL2Rvd25yZXYueG1sTI/LTsMwEEX3SPyDNUhsELVpStKEOBVCPCR2NC2InRsP&#10;SUQ8jmI3CX+Pu4LlzBzdOTffzKZjIw6utSThZiGAIVVWt1RL2JVP12tgzivSqrOEEn7QwaY4P8tV&#10;pu1Ebzhufc1CCLlMSWi87zPOXdWgUW5he6Rw+7KDUT6MQ831oKYQbjq+FCLmRrUUPjSqx4cGq+/t&#10;0Uj4vKo/Xt38vJ+i26h/fBnL5F2XUl5ezPd3wDzO/g+Gk35QhyI4HeyRtGOdhHQVpwGVEK/WS2An&#10;QiRJBOwQVmkkgBc5/1+i+AUAAP//AwBQSwECLQAUAAYACAAAACEAtoM4kv4AAADhAQAAEwAAAAAA&#10;AAAAAAAAAAAAAAAAW0NvbnRlbnRfVHlwZXNdLnhtbFBLAQItABQABgAIAAAAIQA4/SH/1gAAAJQB&#10;AAALAAAAAAAAAAAAAAAAAC8BAABfcmVscy8ucmVsc1BLAQItABQABgAIAAAAIQA/RdlQdwIAAGsF&#10;AAAOAAAAAAAAAAAAAAAAAC4CAABkcnMvZTJvRG9jLnhtbFBLAQItABQABgAIAAAAIQCEVsMA4wAA&#10;AAwBAAAPAAAAAAAAAAAAAAAAANEEAABkcnMvZG93bnJldi54bWxQSwUGAAAAAAQABADzAAAA4QUA&#10;AAAA&#10;" fillcolor="white [3201]" stroked="f" strokeweight=".5pt">
                <v:textbox>
                  <w:txbxContent>
                    <w:p w14:paraId="62720DA7" w14:textId="77777777" w:rsidR="003C5AE9" w:rsidRPr="003C5AE9" w:rsidRDefault="003C5AE9">
                      <w:r w:rsidRPr="003C5AE9">
                        <w:rPr>
                          <w:rFonts w:cs="Times New Roman"/>
                          <w:bCs/>
                          <w:color w:val="000000"/>
                          <w:szCs w:val="24"/>
                        </w:rPr>
                        <w:t>CCAS v1</w:t>
                      </w:r>
                    </w:p>
                  </w:txbxContent>
                </v:textbox>
              </v:shape>
            </w:pict>
          </mc:Fallback>
        </mc:AlternateContent>
      </w:r>
      <w:r w:rsidR="009F0C6C" w:rsidRPr="00E369C3">
        <w:rPr>
          <w:szCs w:val="24"/>
        </w:rPr>
        <w:t xml:space="preserve">A Referring Party may only use this form if the payment dispute arises under a construction contract as defined in the </w:t>
      </w:r>
      <w:hyperlink r:id="rId13" w:history="1">
        <w:r w:rsidR="00F65C17" w:rsidRPr="00E369C3">
          <w:rPr>
            <w:rStyle w:val="Hyperlink"/>
            <w:szCs w:val="24"/>
          </w:rPr>
          <w:t>Construction Contracts Act 2013</w:t>
        </w:r>
      </w:hyperlink>
      <w:r w:rsidR="009F0C6C" w:rsidRPr="00E369C3">
        <w:rPr>
          <w:szCs w:val="24"/>
        </w:rPr>
        <w:t xml:space="preserve">. The definition of a </w:t>
      </w:r>
      <w:r w:rsidR="009F0C6C" w:rsidRPr="00E369C3">
        <w:rPr>
          <w:b/>
          <w:szCs w:val="24"/>
        </w:rPr>
        <w:t>construction contract</w:t>
      </w:r>
      <w:r w:rsidR="009F0C6C" w:rsidRPr="00E369C3">
        <w:rPr>
          <w:szCs w:val="24"/>
        </w:rPr>
        <w:t xml:space="preserve"> is set out in </w:t>
      </w:r>
      <w:r w:rsidR="00CC6108">
        <w:rPr>
          <w:szCs w:val="24"/>
        </w:rPr>
        <w:t>s</w:t>
      </w:r>
      <w:r w:rsidR="009F0C6C" w:rsidRPr="00E369C3">
        <w:rPr>
          <w:szCs w:val="24"/>
        </w:rPr>
        <w:t xml:space="preserve">ection 1 of the Act and </w:t>
      </w:r>
      <w:r w:rsidR="00CC6108">
        <w:rPr>
          <w:szCs w:val="24"/>
        </w:rPr>
        <w:t>s</w:t>
      </w:r>
      <w:r w:rsidR="009F0C6C" w:rsidRPr="00E369C3">
        <w:rPr>
          <w:szCs w:val="24"/>
        </w:rPr>
        <w:t xml:space="preserve">ection 2 lists exceptions which are not a construction contract for the purposes of the Act. </w:t>
      </w:r>
      <w:r w:rsidR="00D40A3B" w:rsidRPr="00E369C3">
        <w:rPr>
          <w:szCs w:val="24"/>
        </w:rPr>
        <w:t xml:space="preserve">An information booklet on the Construction Contracts Act, 2013 is available at </w:t>
      </w:r>
      <w:hyperlink r:id="rId14" w:history="1">
        <w:r w:rsidR="00766DF4" w:rsidRPr="00766DF4">
          <w:rPr>
            <w:color w:val="0000FF"/>
            <w:sz w:val="22"/>
            <w:u w:val="single"/>
          </w:rPr>
          <w:t>www.enterprise.gov.ie</w:t>
        </w:r>
      </w:hyperlink>
      <w:r w:rsidR="00766DF4">
        <w:rPr>
          <w:color w:val="0000FF"/>
          <w:sz w:val="22"/>
        </w:rPr>
        <w:t xml:space="preserve"> </w:t>
      </w:r>
      <w:r w:rsidR="00D40A3B" w:rsidRPr="00E369C3">
        <w:rPr>
          <w:szCs w:val="24"/>
        </w:rPr>
        <w:t xml:space="preserve">for further guidance. </w:t>
      </w:r>
    </w:p>
    <w:p w14:paraId="7B32E39B" w14:textId="77777777" w:rsidR="00AC1073" w:rsidRDefault="00AC1073" w:rsidP="004516CC">
      <w:pPr>
        <w:autoSpaceDE w:val="0"/>
        <w:autoSpaceDN w:val="0"/>
        <w:adjustRightInd w:val="0"/>
        <w:ind w:left="1440" w:hanging="22"/>
        <w:jc w:val="right"/>
        <w:rPr>
          <w:rFonts w:ascii="Calibri" w:eastAsia="Times New Roman" w:hAnsi="Calibri" w:cs="Times New Roman"/>
          <w:szCs w:val="24"/>
          <w:lang w:eastAsia="en-IE"/>
        </w:rPr>
      </w:pPr>
    </w:p>
    <w:p w14:paraId="6A529EDA" w14:textId="77777777" w:rsidR="004516CC" w:rsidRPr="00E369C3" w:rsidRDefault="004516CC" w:rsidP="004237E8">
      <w:pPr>
        <w:autoSpaceDE w:val="0"/>
        <w:autoSpaceDN w:val="0"/>
        <w:adjustRightInd w:val="0"/>
        <w:ind w:left="1440" w:hanging="22"/>
        <w:jc w:val="right"/>
        <w:rPr>
          <w:rFonts w:cs="Times New Roman"/>
          <w:color w:val="000000"/>
          <w:szCs w:val="24"/>
        </w:rPr>
      </w:pPr>
      <w:r w:rsidRPr="0020378A">
        <w:rPr>
          <w:rFonts w:ascii="Calibri" w:eastAsia="Times New Roman" w:hAnsi="Calibri" w:cs="Times New Roman"/>
          <w:szCs w:val="24"/>
          <w:lang w:eastAsia="en-IE"/>
        </w:rPr>
        <w:t>CCAS  v1</w:t>
      </w:r>
    </w:p>
    <w:sectPr w:rsidR="004516CC" w:rsidRPr="00E369C3" w:rsidSect="00C4123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41679" w14:textId="77777777" w:rsidR="008E74F7" w:rsidRDefault="008E74F7" w:rsidP="00F15F9B">
      <w:r>
        <w:separator/>
      </w:r>
    </w:p>
  </w:endnote>
  <w:endnote w:type="continuationSeparator" w:id="0">
    <w:p w14:paraId="5A0431DF" w14:textId="77777777" w:rsidR="008E74F7" w:rsidRDefault="008E74F7" w:rsidP="00F1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Te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C6A5" w14:textId="77777777" w:rsidR="00F33E9B" w:rsidRDefault="00F33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230437"/>
      <w:docPartObj>
        <w:docPartGallery w:val="Page Numbers (Bottom of Page)"/>
        <w:docPartUnique/>
      </w:docPartObj>
    </w:sdtPr>
    <w:sdtEndPr/>
    <w:sdtContent>
      <w:p w14:paraId="62B58003" w14:textId="77777777" w:rsidR="00056DDA" w:rsidRPr="00EF3254" w:rsidRDefault="00056DDA" w:rsidP="00EF3254">
        <w:pPr>
          <w:pStyle w:val="Footer"/>
          <w:jc w:val="center"/>
        </w:pPr>
        <w:r w:rsidRPr="00EF3254">
          <w:fldChar w:fldCharType="begin"/>
        </w:r>
        <w:r w:rsidRPr="00EF3254">
          <w:instrText xml:space="preserve"> PAGE   \* MERGEFORMAT </w:instrText>
        </w:r>
        <w:r w:rsidRPr="00EF3254">
          <w:fldChar w:fldCharType="separate"/>
        </w:r>
        <w:r w:rsidR="00D2368E">
          <w:rPr>
            <w:noProof/>
          </w:rPr>
          <w:t>3</w:t>
        </w:r>
        <w:r w:rsidRPr="00EF3254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6EB9" w14:textId="77777777" w:rsidR="00F33E9B" w:rsidRDefault="00F33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D592" w14:textId="77777777" w:rsidR="008E74F7" w:rsidRDefault="008E74F7" w:rsidP="00F15F9B">
      <w:r>
        <w:separator/>
      </w:r>
    </w:p>
  </w:footnote>
  <w:footnote w:type="continuationSeparator" w:id="0">
    <w:p w14:paraId="23C0884E" w14:textId="77777777" w:rsidR="008E74F7" w:rsidRDefault="008E74F7" w:rsidP="00F15F9B">
      <w:r>
        <w:continuationSeparator/>
      </w:r>
    </w:p>
  </w:footnote>
  <w:footnote w:id="1">
    <w:p w14:paraId="157205C0" w14:textId="77777777" w:rsidR="00F835A3" w:rsidRPr="00CC75C3" w:rsidRDefault="00F835A3" w:rsidP="00862222">
      <w:pPr>
        <w:autoSpaceDE w:val="0"/>
        <w:autoSpaceDN w:val="0"/>
        <w:adjustRightInd w:val="0"/>
        <w:ind w:hanging="142"/>
        <w:rPr>
          <w:sz w:val="20"/>
          <w:szCs w:val="20"/>
        </w:rPr>
      </w:pPr>
      <w:r w:rsidRPr="00CC75C3">
        <w:rPr>
          <w:rStyle w:val="FootnoteReference"/>
          <w:sz w:val="20"/>
          <w:szCs w:val="20"/>
        </w:rPr>
        <w:footnoteRef/>
      </w:r>
      <w:r w:rsidRPr="000B0624">
        <w:rPr>
          <w:sz w:val="22"/>
        </w:rPr>
        <w:t xml:space="preserve"> </w:t>
      </w:r>
      <w:r w:rsidRPr="00CC75C3">
        <w:rPr>
          <w:sz w:val="20"/>
          <w:szCs w:val="20"/>
        </w:rPr>
        <w:t xml:space="preserve">The Referring Party is </w:t>
      </w:r>
      <w:r w:rsidR="00E431F9" w:rsidRPr="00CC75C3">
        <w:rPr>
          <w:sz w:val="20"/>
          <w:szCs w:val="20"/>
        </w:rPr>
        <w:t xml:space="preserve">the </w:t>
      </w:r>
      <w:r w:rsidRPr="00CC75C3">
        <w:rPr>
          <w:sz w:val="20"/>
          <w:szCs w:val="20"/>
        </w:rPr>
        <w:t xml:space="preserve">party to the construction contract which served the </w:t>
      </w:r>
      <w:r w:rsidR="00745792" w:rsidRPr="00A41F54">
        <w:rPr>
          <w:i/>
          <w:sz w:val="20"/>
          <w:szCs w:val="20"/>
        </w:rPr>
        <w:t>N</w:t>
      </w:r>
      <w:r w:rsidRPr="00A41F54">
        <w:rPr>
          <w:rFonts w:cs="TimesTen-Roman"/>
          <w:i/>
          <w:sz w:val="20"/>
          <w:szCs w:val="20"/>
        </w:rPr>
        <w:t xml:space="preserve">otice of </w:t>
      </w:r>
      <w:r w:rsidR="00745792" w:rsidRPr="00A41F54">
        <w:rPr>
          <w:rFonts w:cs="TimesTen-Roman"/>
          <w:i/>
          <w:sz w:val="20"/>
          <w:szCs w:val="20"/>
        </w:rPr>
        <w:t>I</w:t>
      </w:r>
      <w:r w:rsidRPr="00A41F54">
        <w:rPr>
          <w:rFonts w:cs="TimesTen-Roman"/>
          <w:i/>
          <w:sz w:val="20"/>
          <w:szCs w:val="20"/>
        </w:rPr>
        <w:t xml:space="preserve">ntention to </w:t>
      </w:r>
      <w:r w:rsidR="00A41F54" w:rsidRPr="00A41F54">
        <w:rPr>
          <w:rFonts w:cs="TimesTen-Roman"/>
          <w:i/>
          <w:sz w:val="20"/>
          <w:szCs w:val="20"/>
        </w:rPr>
        <w:t>R</w:t>
      </w:r>
      <w:r w:rsidRPr="00A41F54">
        <w:rPr>
          <w:rFonts w:cs="TimesTen-Roman"/>
          <w:i/>
          <w:sz w:val="20"/>
          <w:szCs w:val="20"/>
        </w:rPr>
        <w:t>efer</w:t>
      </w:r>
      <w:r w:rsidR="00A41F54">
        <w:rPr>
          <w:rFonts w:cs="TimesTen-Roman"/>
          <w:i/>
          <w:sz w:val="20"/>
          <w:szCs w:val="20"/>
        </w:rPr>
        <w:t xml:space="preserve"> </w:t>
      </w:r>
      <w:r w:rsidR="00A41F54" w:rsidRPr="00A41F54">
        <w:rPr>
          <w:rFonts w:cs="TimesTen-Roman"/>
          <w:i/>
          <w:sz w:val="20"/>
          <w:szCs w:val="20"/>
        </w:rPr>
        <w:t>P</w:t>
      </w:r>
      <w:r w:rsidRPr="00A41F54">
        <w:rPr>
          <w:rFonts w:cs="TimesTen-Roman"/>
          <w:i/>
          <w:sz w:val="20"/>
          <w:szCs w:val="20"/>
        </w:rPr>
        <w:t xml:space="preserve">ayment </w:t>
      </w:r>
      <w:r w:rsidR="00A41F54" w:rsidRPr="00A41F54">
        <w:rPr>
          <w:rFonts w:cs="TimesTen-Roman"/>
          <w:i/>
          <w:sz w:val="20"/>
          <w:szCs w:val="20"/>
        </w:rPr>
        <w:t>D</w:t>
      </w:r>
      <w:r w:rsidRPr="00A41F54">
        <w:rPr>
          <w:rFonts w:cs="TimesTen-Roman"/>
          <w:i/>
          <w:sz w:val="20"/>
          <w:szCs w:val="20"/>
        </w:rPr>
        <w:t xml:space="preserve">ispute for </w:t>
      </w:r>
      <w:r w:rsidR="00A41F54" w:rsidRPr="00A41F54">
        <w:rPr>
          <w:rFonts w:cs="TimesTen-Roman"/>
          <w:i/>
          <w:sz w:val="20"/>
          <w:szCs w:val="20"/>
        </w:rPr>
        <w:t>A</w:t>
      </w:r>
      <w:r w:rsidRPr="00A41F54">
        <w:rPr>
          <w:rFonts w:cs="TimesTen-Roman"/>
          <w:i/>
          <w:sz w:val="20"/>
          <w:szCs w:val="20"/>
        </w:rPr>
        <w:t>djudication</w:t>
      </w:r>
      <w:r w:rsidRPr="00CC75C3">
        <w:rPr>
          <w:rFonts w:cs="TimesTen-Roman"/>
          <w:sz w:val="20"/>
          <w:szCs w:val="20"/>
        </w:rPr>
        <w:t xml:space="preserve"> pursuant to section 6(2) of the Construction Contracts Act, 2013.</w:t>
      </w:r>
    </w:p>
  </w:footnote>
  <w:footnote w:id="2">
    <w:p w14:paraId="525343DB" w14:textId="77777777" w:rsidR="009D58D9" w:rsidRPr="007C3966" w:rsidRDefault="009D58D9" w:rsidP="009D58D9">
      <w:pPr>
        <w:pStyle w:val="FootnoteText"/>
        <w:rPr>
          <w:sz w:val="22"/>
          <w:szCs w:val="22"/>
        </w:rPr>
      </w:pPr>
      <w:r w:rsidRPr="007C3966">
        <w:rPr>
          <w:rStyle w:val="FootnoteReference"/>
          <w:sz w:val="22"/>
          <w:szCs w:val="22"/>
        </w:rPr>
        <w:footnoteRef/>
      </w:r>
      <w:r w:rsidRPr="007C3966">
        <w:rPr>
          <w:sz w:val="22"/>
          <w:szCs w:val="22"/>
        </w:rPr>
        <w:t xml:space="preserve"> If there is more than one Responding Party, copy this blank page and include their details.</w:t>
      </w:r>
    </w:p>
  </w:footnote>
  <w:footnote w:id="3">
    <w:p w14:paraId="5F5F0FBC" w14:textId="77777777" w:rsidR="00850A35" w:rsidRPr="00F44085" w:rsidRDefault="00850A35" w:rsidP="00C41232">
      <w:pPr>
        <w:rPr>
          <w:sz w:val="22"/>
        </w:rPr>
      </w:pPr>
      <w:r w:rsidRPr="00F44085">
        <w:rPr>
          <w:rStyle w:val="FootnoteReference"/>
          <w:sz w:val="22"/>
        </w:rPr>
        <w:footnoteRef/>
      </w:r>
      <w:r w:rsidRPr="00F44085">
        <w:rPr>
          <w:sz w:val="22"/>
        </w:rPr>
        <w:t xml:space="preserve"> If you select </w:t>
      </w:r>
      <w:r w:rsidRPr="00F44085">
        <w:rPr>
          <w:b/>
          <w:sz w:val="22"/>
        </w:rPr>
        <w:t>No</w:t>
      </w:r>
      <w:r w:rsidRPr="00F44085">
        <w:rPr>
          <w:sz w:val="22"/>
        </w:rPr>
        <w:t xml:space="preserve">, this form should not be used to </w:t>
      </w:r>
      <w:r>
        <w:rPr>
          <w:sz w:val="22"/>
        </w:rPr>
        <w:t>refer the dispute to an Adjudicator under the Construction Contracts Act, 2013</w:t>
      </w:r>
      <w:r w:rsidRPr="00F44085">
        <w:rPr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AB0B5" w14:textId="77777777" w:rsidR="00F33E9B" w:rsidRDefault="00F33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FFA5" w14:textId="77777777" w:rsidR="00F33E9B" w:rsidRDefault="00F33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4225" w14:textId="77777777" w:rsidR="00F33E9B" w:rsidRDefault="00F33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140"/>
    <w:multiLevelType w:val="hybridMultilevel"/>
    <w:tmpl w:val="2CF88A1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7407"/>
    <w:multiLevelType w:val="hybridMultilevel"/>
    <w:tmpl w:val="28E8C826"/>
    <w:lvl w:ilvl="0" w:tplc="3B18720A">
      <w:start w:val="1"/>
      <w:numFmt w:val="lowerRoman"/>
      <w:lvlText w:val="(%1)"/>
      <w:lvlJc w:val="left"/>
      <w:pPr>
        <w:ind w:left="235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735" w:hanging="360"/>
      </w:pPr>
    </w:lvl>
    <w:lvl w:ilvl="2" w:tplc="1809001B" w:tentative="1">
      <w:start w:val="1"/>
      <w:numFmt w:val="lowerRoman"/>
      <w:lvlText w:val="%3."/>
      <w:lvlJc w:val="right"/>
      <w:pPr>
        <w:ind w:left="2455" w:hanging="180"/>
      </w:pPr>
    </w:lvl>
    <w:lvl w:ilvl="3" w:tplc="1809000F" w:tentative="1">
      <w:start w:val="1"/>
      <w:numFmt w:val="decimal"/>
      <w:lvlText w:val="%4."/>
      <w:lvlJc w:val="left"/>
      <w:pPr>
        <w:ind w:left="3175" w:hanging="360"/>
      </w:pPr>
    </w:lvl>
    <w:lvl w:ilvl="4" w:tplc="18090019" w:tentative="1">
      <w:start w:val="1"/>
      <w:numFmt w:val="lowerLetter"/>
      <w:lvlText w:val="%5."/>
      <w:lvlJc w:val="left"/>
      <w:pPr>
        <w:ind w:left="3895" w:hanging="360"/>
      </w:pPr>
    </w:lvl>
    <w:lvl w:ilvl="5" w:tplc="1809001B" w:tentative="1">
      <w:start w:val="1"/>
      <w:numFmt w:val="lowerRoman"/>
      <w:lvlText w:val="%6."/>
      <w:lvlJc w:val="right"/>
      <w:pPr>
        <w:ind w:left="4615" w:hanging="180"/>
      </w:pPr>
    </w:lvl>
    <w:lvl w:ilvl="6" w:tplc="1809000F" w:tentative="1">
      <w:start w:val="1"/>
      <w:numFmt w:val="decimal"/>
      <w:lvlText w:val="%7."/>
      <w:lvlJc w:val="left"/>
      <w:pPr>
        <w:ind w:left="5335" w:hanging="360"/>
      </w:pPr>
    </w:lvl>
    <w:lvl w:ilvl="7" w:tplc="18090019" w:tentative="1">
      <w:start w:val="1"/>
      <w:numFmt w:val="lowerLetter"/>
      <w:lvlText w:val="%8."/>
      <w:lvlJc w:val="left"/>
      <w:pPr>
        <w:ind w:left="6055" w:hanging="360"/>
      </w:pPr>
    </w:lvl>
    <w:lvl w:ilvl="8" w:tplc="18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 w15:restartNumberingAfterBreak="0">
    <w:nsid w:val="0925102B"/>
    <w:multiLevelType w:val="hybridMultilevel"/>
    <w:tmpl w:val="6F28EA58"/>
    <w:lvl w:ilvl="0" w:tplc="A2788832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12" w:hanging="360"/>
      </w:pPr>
    </w:lvl>
    <w:lvl w:ilvl="2" w:tplc="1809001B" w:tentative="1">
      <w:start w:val="1"/>
      <w:numFmt w:val="lowerRoman"/>
      <w:lvlText w:val="%3."/>
      <w:lvlJc w:val="right"/>
      <w:pPr>
        <w:ind w:left="2032" w:hanging="180"/>
      </w:pPr>
    </w:lvl>
    <w:lvl w:ilvl="3" w:tplc="1809000F" w:tentative="1">
      <w:start w:val="1"/>
      <w:numFmt w:val="decimal"/>
      <w:lvlText w:val="%4."/>
      <w:lvlJc w:val="left"/>
      <w:pPr>
        <w:ind w:left="2752" w:hanging="360"/>
      </w:pPr>
    </w:lvl>
    <w:lvl w:ilvl="4" w:tplc="18090019" w:tentative="1">
      <w:start w:val="1"/>
      <w:numFmt w:val="lowerLetter"/>
      <w:lvlText w:val="%5."/>
      <w:lvlJc w:val="left"/>
      <w:pPr>
        <w:ind w:left="3472" w:hanging="360"/>
      </w:pPr>
    </w:lvl>
    <w:lvl w:ilvl="5" w:tplc="1809001B" w:tentative="1">
      <w:start w:val="1"/>
      <w:numFmt w:val="lowerRoman"/>
      <w:lvlText w:val="%6."/>
      <w:lvlJc w:val="right"/>
      <w:pPr>
        <w:ind w:left="4192" w:hanging="180"/>
      </w:pPr>
    </w:lvl>
    <w:lvl w:ilvl="6" w:tplc="1809000F" w:tentative="1">
      <w:start w:val="1"/>
      <w:numFmt w:val="decimal"/>
      <w:lvlText w:val="%7."/>
      <w:lvlJc w:val="left"/>
      <w:pPr>
        <w:ind w:left="4912" w:hanging="360"/>
      </w:pPr>
    </w:lvl>
    <w:lvl w:ilvl="7" w:tplc="18090019" w:tentative="1">
      <w:start w:val="1"/>
      <w:numFmt w:val="lowerLetter"/>
      <w:lvlText w:val="%8."/>
      <w:lvlJc w:val="left"/>
      <w:pPr>
        <w:ind w:left="5632" w:hanging="360"/>
      </w:pPr>
    </w:lvl>
    <w:lvl w:ilvl="8" w:tplc="18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 w15:restartNumberingAfterBreak="0">
    <w:nsid w:val="14FE7BB1"/>
    <w:multiLevelType w:val="hybridMultilevel"/>
    <w:tmpl w:val="11F2EF10"/>
    <w:lvl w:ilvl="0" w:tplc="3B18720A">
      <w:start w:val="1"/>
      <w:numFmt w:val="lowerRoman"/>
      <w:lvlText w:val="(%1)"/>
      <w:lvlJc w:val="left"/>
      <w:pPr>
        <w:ind w:left="20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780" w:hanging="360"/>
      </w:pPr>
    </w:lvl>
    <w:lvl w:ilvl="2" w:tplc="1809001B" w:tentative="1">
      <w:start w:val="1"/>
      <w:numFmt w:val="lowerRoman"/>
      <w:lvlText w:val="%3."/>
      <w:lvlJc w:val="right"/>
      <w:pPr>
        <w:ind w:left="3500" w:hanging="180"/>
      </w:pPr>
    </w:lvl>
    <w:lvl w:ilvl="3" w:tplc="1809000F" w:tentative="1">
      <w:start w:val="1"/>
      <w:numFmt w:val="decimal"/>
      <w:lvlText w:val="%4."/>
      <w:lvlJc w:val="left"/>
      <w:pPr>
        <w:ind w:left="4220" w:hanging="360"/>
      </w:pPr>
    </w:lvl>
    <w:lvl w:ilvl="4" w:tplc="18090019" w:tentative="1">
      <w:start w:val="1"/>
      <w:numFmt w:val="lowerLetter"/>
      <w:lvlText w:val="%5."/>
      <w:lvlJc w:val="left"/>
      <w:pPr>
        <w:ind w:left="4940" w:hanging="360"/>
      </w:pPr>
    </w:lvl>
    <w:lvl w:ilvl="5" w:tplc="1809001B" w:tentative="1">
      <w:start w:val="1"/>
      <w:numFmt w:val="lowerRoman"/>
      <w:lvlText w:val="%6."/>
      <w:lvlJc w:val="right"/>
      <w:pPr>
        <w:ind w:left="5660" w:hanging="180"/>
      </w:pPr>
    </w:lvl>
    <w:lvl w:ilvl="6" w:tplc="1809000F" w:tentative="1">
      <w:start w:val="1"/>
      <w:numFmt w:val="decimal"/>
      <w:lvlText w:val="%7."/>
      <w:lvlJc w:val="left"/>
      <w:pPr>
        <w:ind w:left="6380" w:hanging="360"/>
      </w:pPr>
    </w:lvl>
    <w:lvl w:ilvl="7" w:tplc="18090019" w:tentative="1">
      <w:start w:val="1"/>
      <w:numFmt w:val="lowerLetter"/>
      <w:lvlText w:val="%8."/>
      <w:lvlJc w:val="left"/>
      <w:pPr>
        <w:ind w:left="7100" w:hanging="360"/>
      </w:pPr>
    </w:lvl>
    <w:lvl w:ilvl="8" w:tplc="180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4" w15:restartNumberingAfterBreak="0">
    <w:nsid w:val="17A715EE"/>
    <w:multiLevelType w:val="hybridMultilevel"/>
    <w:tmpl w:val="939089C0"/>
    <w:lvl w:ilvl="0" w:tplc="18090011">
      <w:start w:val="1"/>
      <w:numFmt w:val="decimal"/>
      <w:lvlText w:val="%1)"/>
      <w:lvlJc w:val="left"/>
      <w:pPr>
        <w:ind w:left="720" w:hanging="360"/>
      </w:pPr>
    </w:lvl>
    <w:lvl w:ilvl="1" w:tplc="B338F25C">
      <w:start w:val="1"/>
      <w:numFmt w:val="lowerRoman"/>
      <w:lvlText w:val="(%2)"/>
      <w:lvlJc w:val="left"/>
      <w:pPr>
        <w:ind w:left="1800" w:hanging="720"/>
      </w:pPr>
      <w:rPr>
        <w:rFonts w:hint="default"/>
        <w:b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24A0D"/>
    <w:multiLevelType w:val="hybridMultilevel"/>
    <w:tmpl w:val="0E2E765C"/>
    <w:lvl w:ilvl="0" w:tplc="1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 w15:restartNumberingAfterBreak="0">
    <w:nsid w:val="22E1577D"/>
    <w:multiLevelType w:val="hybridMultilevel"/>
    <w:tmpl w:val="68285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1082A"/>
    <w:multiLevelType w:val="hybridMultilevel"/>
    <w:tmpl w:val="FE72F900"/>
    <w:lvl w:ilvl="0" w:tplc="3B1872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006B"/>
    <w:multiLevelType w:val="multilevel"/>
    <w:tmpl w:val="5390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527F3"/>
    <w:multiLevelType w:val="multilevel"/>
    <w:tmpl w:val="9402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C640A5"/>
    <w:multiLevelType w:val="hybridMultilevel"/>
    <w:tmpl w:val="125A6694"/>
    <w:lvl w:ilvl="0" w:tplc="18090017">
      <w:start w:val="1"/>
      <w:numFmt w:val="lowerLetter"/>
      <w:lvlText w:val="%1)"/>
      <w:lvlJc w:val="left"/>
      <w:pPr>
        <w:ind w:left="1157" w:hanging="360"/>
      </w:pPr>
    </w:lvl>
    <w:lvl w:ilvl="1" w:tplc="18090019" w:tentative="1">
      <w:start w:val="1"/>
      <w:numFmt w:val="lowerLetter"/>
      <w:lvlText w:val="%2."/>
      <w:lvlJc w:val="left"/>
      <w:pPr>
        <w:ind w:left="1877" w:hanging="360"/>
      </w:pPr>
    </w:lvl>
    <w:lvl w:ilvl="2" w:tplc="1809001B" w:tentative="1">
      <w:start w:val="1"/>
      <w:numFmt w:val="lowerRoman"/>
      <w:lvlText w:val="%3."/>
      <w:lvlJc w:val="right"/>
      <w:pPr>
        <w:ind w:left="2597" w:hanging="180"/>
      </w:pPr>
    </w:lvl>
    <w:lvl w:ilvl="3" w:tplc="1809000F" w:tentative="1">
      <w:start w:val="1"/>
      <w:numFmt w:val="decimal"/>
      <w:lvlText w:val="%4."/>
      <w:lvlJc w:val="left"/>
      <w:pPr>
        <w:ind w:left="3317" w:hanging="360"/>
      </w:pPr>
    </w:lvl>
    <w:lvl w:ilvl="4" w:tplc="18090019" w:tentative="1">
      <w:start w:val="1"/>
      <w:numFmt w:val="lowerLetter"/>
      <w:lvlText w:val="%5."/>
      <w:lvlJc w:val="left"/>
      <w:pPr>
        <w:ind w:left="4037" w:hanging="360"/>
      </w:pPr>
    </w:lvl>
    <w:lvl w:ilvl="5" w:tplc="1809001B" w:tentative="1">
      <w:start w:val="1"/>
      <w:numFmt w:val="lowerRoman"/>
      <w:lvlText w:val="%6."/>
      <w:lvlJc w:val="right"/>
      <w:pPr>
        <w:ind w:left="4757" w:hanging="180"/>
      </w:pPr>
    </w:lvl>
    <w:lvl w:ilvl="6" w:tplc="1809000F" w:tentative="1">
      <w:start w:val="1"/>
      <w:numFmt w:val="decimal"/>
      <w:lvlText w:val="%7."/>
      <w:lvlJc w:val="left"/>
      <w:pPr>
        <w:ind w:left="5477" w:hanging="360"/>
      </w:pPr>
    </w:lvl>
    <w:lvl w:ilvl="7" w:tplc="18090019" w:tentative="1">
      <w:start w:val="1"/>
      <w:numFmt w:val="lowerLetter"/>
      <w:lvlText w:val="%8."/>
      <w:lvlJc w:val="left"/>
      <w:pPr>
        <w:ind w:left="6197" w:hanging="360"/>
      </w:pPr>
    </w:lvl>
    <w:lvl w:ilvl="8" w:tplc="18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1" w15:restartNumberingAfterBreak="0">
    <w:nsid w:val="47791D92"/>
    <w:multiLevelType w:val="multilevel"/>
    <w:tmpl w:val="629A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123EFB"/>
    <w:multiLevelType w:val="multilevel"/>
    <w:tmpl w:val="CFFE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7D5734"/>
    <w:multiLevelType w:val="hybridMultilevel"/>
    <w:tmpl w:val="72328002"/>
    <w:lvl w:ilvl="0" w:tplc="18090011">
      <w:start w:val="1"/>
      <w:numFmt w:val="decimal"/>
      <w:lvlText w:val="%1)"/>
      <w:lvlJc w:val="left"/>
      <w:pPr>
        <w:ind w:left="295" w:hanging="360"/>
      </w:pPr>
    </w:lvl>
    <w:lvl w:ilvl="1" w:tplc="18090019" w:tentative="1">
      <w:start w:val="1"/>
      <w:numFmt w:val="lowerLetter"/>
      <w:lvlText w:val="%2."/>
      <w:lvlJc w:val="left"/>
      <w:pPr>
        <w:ind w:left="1015" w:hanging="360"/>
      </w:pPr>
    </w:lvl>
    <w:lvl w:ilvl="2" w:tplc="1809001B" w:tentative="1">
      <w:start w:val="1"/>
      <w:numFmt w:val="lowerRoman"/>
      <w:lvlText w:val="%3."/>
      <w:lvlJc w:val="right"/>
      <w:pPr>
        <w:ind w:left="1735" w:hanging="180"/>
      </w:pPr>
    </w:lvl>
    <w:lvl w:ilvl="3" w:tplc="1809000F" w:tentative="1">
      <w:start w:val="1"/>
      <w:numFmt w:val="decimal"/>
      <w:lvlText w:val="%4."/>
      <w:lvlJc w:val="left"/>
      <w:pPr>
        <w:ind w:left="2455" w:hanging="360"/>
      </w:pPr>
    </w:lvl>
    <w:lvl w:ilvl="4" w:tplc="18090019" w:tentative="1">
      <w:start w:val="1"/>
      <w:numFmt w:val="lowerLetter"/>
      <w:lvlText w:val="%5."/>
      <w:lvlJc w:val="left"/>
      <w:pPr>
        <w:ind w:left="3175" w:hanging="360"/>
      </w:pPr>
    </w:lvl>
    <w:lvl w:ilvl="5" w:tplc="1809001B" w:tentative="1">
      <w:start w:val="1"/>
      <w:numFmt w:val="lowerRoman"/>
      <w:lvlText w:val="%6."/>
      <w:lvlJc w:val="right"/>
      <w:pPr>
        <w:ind w:left="3895" w:hanging="180"/>
      </w:pPr>
    </w:lvl>
    <w:lvl w:ilvl="6" w:tplc="1809000F" w:tentative="1">
      <w:start w:val="1"/>
      <w:numFmt w:val="decimal"/>
      <w:lvlText w:val="%7."/>
      <w:lvlJc w:val="left"/>
      <w:pPr>
        <w:ind w:left="4615" w:hanging="360"/>
      </w:pPr>
    </w:lvl>
    <w:lvl w:ilvl="7" w:tplc="18090019" w:tentative="1">
      <w:start w:val="1"/>
      <w:numFmt w:val="lowerLetter"/>
      <w:lvlText w:val="%8."/>
      <w:lvlJc w:val="left"/>
      <w:pPr>
        <w:ind w:left="5335" w:hanging="360"/>
      </w:pPr>
    </w:lvl>
    <w:lvl w:ilvl="8" w:tplc="1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5BA638F4"/>
    <w:multiLevelType w:val="hybridMultilevel"/>
    <w:tmpl w:val="42C25CEE"/>
    <w:lvl w:ilvl="0" w:tplc="3B18720A">
      <w:start w:val="1"/>
      <w:numFmt w:val="lowerRoman"/>
      <w:lvlText w:val="(%1)"/>
      <w:lvlJc w:val="left"/>
      <w:pPr>
        <w:ind w:left="206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783" w:hanging="360"/>
      </w:pPr>
    </w:lvl>
    <w:lvl w:ilvl="2" w:tplc="1809001B" w:tentative="1">
      <w:start w:val="1"/>
      <w:numFmt w:val="lowerRoman"/>
      <w:lvlText w:val="%3."/>
      <w:lvlJc w:val="right"/>
      <w:pPr>
        <w:ind w:left="3503" w:hanging="180"/>
      </w:pPr>
    </w:lvl>
    <w:lvl w:ilvl="3" w:tplc="1809000F" w:tentative="1">
      <w:start w:val="1"/>
      <w:numFmt w:val="decimal"/>
      <w:lvlText w:val="%4."/>
      <w:lvlJc w:val="left"/>
      <w:pPr>
        <w:ind w:left="4223" w:hanging="360"/>
      </w:pPr>
    </w:lvl>
    <w:lvl w:ilvl="4" w:tplc="18090019" w:tentative="1">
      <w:start w:val="1"/>
      <w:numFmt w:val="lowerLetter"/>
      <w:lvlText w:val="%5."/>
      <w:lvlJc w:val="left"/>
      <w:pPr>
        <w:ind w:left="4943" w:hanging="360"/>
      </w:pPr>
    </w:lvl>
    <w:lvl w:ilvl="5" w:tplc="1809001B" w:tentative="1">
      <w:start w:val="1"/>
      <w:numFmt w:val="lowerRoman"/>
      <w:lvlText w:val="%6."/>
      <w:lvlJc w:val="right"/>
      <w:pPr>
        <w:ind w:left="5663" w:hanging="180"/>
      </w:pPr>
    </w:lvl>
    <w:lvl w:ilvl="6" w:tplc="1809000F" w:tentative="1">
      <w:start w:val="1"/>
      <w:numFmt w:val="decimal"/>
      <w:lvlText w:val="%7."/>
      <w:lvlJc w:val="left"/>
      <w:pPr>
        <w:ind w:left="6383" w:hanging="360"/>
      </w:pPr>
    </w:lvl>
    <w:lvl w:ilvl="7" w:tplc="18090019" w:tentative="1">
      <w:start w:val="1"/>
      <w:numFmt w:val="lowerLetter"/>
      <w:lvlText w:val="%8."/>
      <w:lvlJc w:val="left"/>
      <w:pPr>
        <w:ind w:left="7103" w:hanging="360"/>
      </w:pPr>
    </w:lvl>
    <w:lvl w:ilvl="8" w:tplc="180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5" w15:restartNumberingAfterBreak="0">
    <w:nsid w:val="5C457D52"/>
    <w:multiLevelType w:val="hybridMultilevel"/>
    <w:tmpl w:val="FB06A86A"/>
    <w:lvl w:ilvl="0" w:tplc="8422A7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77AD3"/>
    <w:multiLevelType w:val="hybridMultilevel"/>
    <w:tmpl w:val="A5D2EDD0"/>
    <w:lvl w:ilvl="0" w:tplc="7CE4BEEA">
      <w:start w:val="1"/>
      <w:numFmt w:val="lowerRoman"/>
      <w:lvlText w:val="(%1)"/>
      <w:lvlJc w:val="left"/>
      <w:pPr>
        <w:ind w:left="2063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423" w:hanging="360"/>
      </w:pPr>
    </w:lvl>
    <w:lvl w:ilvl="2" w:tplc="1809001B" w:tentative="1">
      <w:start w:val="1"/>
      <w:numFmt w:val="lowerRoman"/>
      <w:lvlText w:val="%3."/>
      <w:lvlJc w:val="right"/>
      <w:pPr>
        <w:ind w:left="3143" w:hanging="180"/>
      </w:pPr>
    </w:lvl>
    <w:lvl w:ilvl="3" w:tplc="1809000F" w:tentative="1">
      <w:start w:val="1"/>
      <w:numFmt w:val="decimal"/>
      <w:lvlText w:val="%4."/>
      <w:lvlJc w:val="left"/>
      <w:pPr>
        <w:ind w:left="3863" w:hanging="360"/>
      </w:pPr>
    </w:lvl>
    <w:lvl w:ilvl="4" w:tplc="18090019" w:tentative="1">
      <w:start w:val="1"/>
      <w:numFmt w:val="lowerLetter"/>
      <w:lvlText w:val="%5."/>
      <w:lvlJc w:val="left"/>
      <w:pPr>
        <w:ind w:left="4583" w:hanging="360"/>
      </w:pPr>
    </w:lvl>
    <w:lvl w:ilvl="5" w:tplc="1809001B" w:tentative="1">
      <w:start w:val="1"/>
      <w:numFmt w:val="lowerRoman"/>
      <w:lvlText w:val="%6."/>
      <w:lvlJc w:val="right"/>
      <w:pPr>
        <w:ind w:left="5303" w:hanging="180"/>
      </w:pPr>
    </w:lvl>
    <w:lvl w:ilvl="6" w:tplc="1809000F" w:tentative="1">
      <w:start w:val="1"/>
      <w:numFmt w:val="decimal"/>
      <w:lvlText w:val="%7."/>
      <w:lvlJc w:val="left"/>
      <w:pPr>
        <w:ind w:left="6023" w:hanging="360"/>
      </w:pPr>
    </w:lvl>
    <w:lvl w:ilvl="7" w:tplc="18090019" w:tentative="1">
      <w:start w:val="1"/>
      <w:numFmt w:val="lowerLetter"/>
      <w:lvlText w:val="%8."/>
      <w:lvlJc w:val="left"/>
      <w:pPr>
        <w:ind w:left="6743" w:hanging="360"/>
      </w:pPr>
    </w:lvl>
    <w:lvl w:ilvl="8" w:tplc="1809001B" w:tentative="1">
      <w:start w:val="1"/>
      <w:numFmt w:val="lowerRoman"/>
      <w:lvlText w:val="%9."/>
      <w:lvlJc w:val="right"/>
      <w:pPr>
        <w:ind w:left="7463" w:hanging="180"/>
      </w:pPr>
    </w:lvl>
  </w:abstractNum>
  <w:abstractNum w:abstractNumId="17" w15:restartNumberingAfterBreak="0">
    <w:nsid w:val="66C570D2"/>
    <w:multiLevelType w:val="hybridMultilevel"/>
    <w:tmpl w:val="D324AA4C"/>
    <w:lvl w:ilvl="0" w:tplc="18090011">
      <w:start w:val="1"/>
      <w:numFmt w:val="decimal"/>
      <w:lvlText w:val="%1)"/>
      <w:lvlJc w:val="left"/>
      <w:pPr>
        <w:ind w:left="1800" w:hanging="360"/>
      </w:p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15"/>
  </w:num>
  <w:num w:numId="6">
    <w:abstractNumId w:val="7"/>
  </w:num>
  <w:num w:numId="7">
    <w:abstractNumId w:val="7"/>
  </w:num>
  <w:num w:numId="8">
    <w:abstractNumId w:val="6"/>
  </w:num>
  <w:num w:numId="9">
    <w:abstractNumId w:val="3"/>
  </w:num>
  <w:num w:numId="10">
    <w:abstractNumId w:val="16"/>
  </w:num>
  <w:num w:numId="11">
    <w:abstractNumId w:val="14"/>
  </w:num>
  <w:num w:numId="12">
    <w:abstractNumId w:val="0"/>
  </w:num>
  <w:num w:numId="13">
    <w:abstractNumId w:val="4"/>
  </w:num>
  <w:num w:numId="14">
    <w:abstractNumId w:val="1"/>
  </w:num>
  <w:num w:numId="15">
    <w:abstractNumId w:val="17"/>
  </w:num>
  <w:num w:numId="16">
    <w:abstractNumId w:val="2"/>
  </w:num>
  <w:num w:numId="17">
    <w:abstractNumId w:val="5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178"/>
    <w:rsid w:val="00003BCC"/>
    <w:rsid w:val="0001127D"/>
    <w:rsid w:val="00032DC7"/>
    <w:rsid w:val="00035357"/>
    <w:rsid w:val="00042E38"/>
    <w:rsid w:val="000461DD"/>
    <w:rsid w:val="000467D2"/>
    <w:rsid w:val="000538B3"/>
    <w:rsid w:val="00056DDA"/>
    <w:rsid w:val="00057CD4"/>
    <w:rsid w:val="000647BE"/>
    <w:rsid w:val="000718C2"/>
    <w:rsid w:val="000829EB"/>
    <w:rsid w:val="0009350D"/>
    <w:rsid w:val="00096A0D"/>
    <w:rsid w:val="000A0F40"/>
    <w:rsid w:val="000A4581"/>
    <w:rsid w:val="000A5F19"/>
    <w:rsid w:val="000B0624"/>
    <w:rsid w:val="000B2189"/>
    <w:rsid w:val="000B4151"/>
    <w:rsid w:val="000B51B9"/>
    <w:rsid w:val="000C07C4"/>
    <w:rsid w:val="000C570F"/>
    <w:rsid w:val="000C74F6"/>
    <w:rsid w:val="000C7B1F"/>
    <w:rsid w:val="000D220C"/>
    <w:rsid w:val="000D4F49"/>
    <w:rsid w:val="000D595C"/>
    <w:rsid w:val="000E4C73"/>
    <w:rsid w:val="000F236C"/>
    <w:rsid w:val="000F49CD"/>
    <w:rsid w:val="00104D4B"/>
    <w:rsid w:val="0010612B"/>
    <w:rsid w:val="00110637"/>
    <w:rsid w:val="00111A1E"/>
    <w:rsid w:val="0012483A"/>
    <w:rsid w:val="00127276"/>
    <w:rsid w:val="001277E1"/>
    <w:rsid w:val="0013028E"/>
    <w:rsid w:val="0013788C"/>
    <w:rsid w:val="00142036"/>
    <w:rsid w:val="00150E56"/>
    <w:rsid w:val="0015367C"/>
    <w:rsid w:val="00153A86"/>
    <w:rsid w:val="00154448"/>
    <w:rsid w:val="00164B85"/>
    <w:rsid w:val="00174A1B"/>
    <w:rsid w:val="00180BB8"/>
    <w:rsid w:val="00187522"/>
    <w:rsid w:val="00191E91"/>
    <w:rsid w:val="001927E4"/>
    <w:rsid w:val="00196D6E"/>
    <w:rsid w:val="001A09E3"/>
    <w:rsid w:val="001A1616"/>
    <w:rsid w:val="001A28F9"/>
    <w:rsid w:val="001A5379"/>
    <w:rsid w:val="001A5493"/>
    <w:rsid w:val="001B7121"/>
    <w:rsid w:val="001C145A"/>
    <w:rsid w:val="001C3086"/>
    <w:rsid w:val="001C61A3"/>
    <w:rsid w:val="001D3957"/>
    <w:rsid w:val="001D5050"/>
    <w:rsid w:val="001D6A74"/>
    <w:rsid w:val="001D7E4B"/>
    <w:rsid w:val="001E52D2"/>
    <w:rsid w:val="001E7C15"/>
    <w:rsid w:val="001F1134"/>
    <w:rsid w:val="00201ED1"/>
    <w:rsid w:val="00206DEC"/>
    <w:rsid w:val="002118B9"/>
    <w:rsid w:val="00220C41"/>
    <w:rsid w:val="00223663"/>
    <w:rsid w:val="00230508"/>
    <w:rsid w:val="0023100D"/>
    <w:rsid w:val="00232616"/>
    <w:rsid w:val="00235969"/>
    <w:rsid w:val="002474AB"/>
    <w:rsid w:val="0025445C"/>
    <w:rsid w:val="002576FA"/>
    <w:rsid w:val="00262523"/>
    <w:rsid w:val="00266747"/>
    <w:rsid w:val="002724ED"/>
    <w:rsid w:val="00275C40"/>
    <w:rsid w:val="00277B5D"/>
    <w:rsid w:val="002A7252"/>
    <w:rsid w:val="002B2E93"/>
    <w:rsid w:val="002B72C6"/>
    <w:rsid w:val="002C5896"/>
    <w:rsid w:val="002E4C9B"/>
    <w:rsid w:val="002F01D2"/>
    <w:rsid w:val="00304040"/>
    <w:rsid w:val="00305474"/>
    <w:rsid w:val="003129AF"/>
    <w:rsid w:val="00322A96"/>
    <w:rsid w:val="00323C94"/>
    <w:rsid w:val="00326373"/>
    <w:rsid w:val="00330CFB"/>
    <w:rsid w:val="00331187"/>
    <w:rsid w:val="0033407D"/>
    <w:rsid w:val="00334188"/>
    <w:rsid w:val="0033697A"/>
    <w:rsid w:val="00340704"/>
    <w:rsid w:val="00352541"/>
    <w:rsid w:val="00360DBF"/>
    <w:rsid w:val="00362DB7"/>
    <w:rsid w:val="00381871"/>
    <w:rsid w:val="003848DC"/>
    <w:rsid w:val="0038599C"/>
    <w:rsid w:val="003862AE"/>
    <w:rsid w:val="003A2AD9"/>
    <w:rsid w:val="003A2AF3"/>
    <w:rsid w:val="003A356D"/>
    <w:rsid w:val="003A4980"/>
    <w:rsid w:val="003C0B5C"/>
    <w:rsid w:val="003C1E53"/>
    <w:rsid w:val="003C5AE9"/>
    <w:rsid w:val="003D2EEC"/>
    <w:rsid w:val="003D3BD0"/>
    <w:rsid w:val="003D4FA1"/>
    <w:rsid w:val="003E0D0C"/>
    <w:rsid w:val="003F05EF"/>
    <w:rsid w:val="003F0EEC"/>
    <w:rsid w:val="003F1886"/>
    <w:rsid w:val="003F3416"/>
    <w:rsid w:val="003F6859"/>
    <w:rsid w:val="003F6BD5"/>
    <w:rsid w:val="004067D8"/>
    <w:rsid w:val="004114E5"/>
    <w:rsid w:val="004162A2"/>
    <w:rsid w:val="004237E8"/>
    <w:rsid w:val="00430D5E"/>
    <w:rsid w:val="00436F36"/>
    <w:rsid w:val="00442DD9"/>
    <w:rsid w:val="00443BCD"/>
    <w:rsid w:val="004516CC"/>
    <w:rsid w:val="00454E43"/>
    <w:rsid w:val="00455523"/>
    <w:rsid w:val="0045700A"/>
    <w:rsid w:val="00464B2D"/>
    <w:rsid w:val="0047013D"/>
    <w:rsid w:val="00474B55"/>
    <w:rsid w:val="00475070"/>
    <w:rsid w:val="00475970"/>
    <w:rsid w:val="0047637A"/>
    <w:rsid w:val="00492C53"/>
    <w:rsid w:val="00494188"/>
    <w:rsid w:val="004964AD"/>
    <w:rsid w:val="004A4D8F"/>
    <w:rsid w:val="004B1780"/>
    <w:rsid w:val="004B321C"/>
    <w:rsid w:val="004B3ACF"/>
    <w:rsid w:val="004D0449"/>
    <w:rsid w:val="004D0B3F"/>
    <w:rsid w:val="004D451F"/>
    <w:rsid w:val="004D55FD"/>
    <w:rsid w:val="004D777E"/>
    <w:rsid w:val="004E48B5"/>
    <w:rsid w:val="004F16AF"/>
    <w:rsid w:val="004F22E6"/>
    <w:rsid w:val="004F3A37"/>
    <w:rsid w:val="004F3B3B"/>
    <w:rsid w:val="00500393"/>
    <w:rsid w:val="0050257E"/>
    <w:rsid w:val="005031B4"/>
    <w:rsid w:val="00507905"/>
    <w:rsid w:val="005162B4"/>
    <w:rsid w:val="00533301"/>
    <w:rsid w:val="00533840"/>
    <w:rsid w:val="00535ADA"/>
    <w:rsid w:val="00535B62"/>
    <w:rsid w:val="005378FE"/>
    <w:rsid w:val="00537DB3"/>
    <w:rsid w:val="005504F0"/>
    <w:rsid w:val="00554B84"/>
    <w:rsid w:val="00557D5E"/>
    <w:rsid w:val="005618A0"/>
    <w:rsid w:val="005644E0"/>
    <w:rsid w:val="0057067D"/>
    <w:rsid w:val="005730CA"/>
    <w:rsid w:val="0058199C"/>
    <w:rsid w:val="00591AE7"/>
    <w:rsid w:val="0059218A"/>
    <w:rsid w:val="00596709"/>
    <w:rsid w:val="005A0DA0"/>
    <w:rsid w:val="005A6E72"/>
    <w:rsid w:val="005A710F"/>
    <w:rsid w:val="005D01EE"/>
    <w:rsid w:val="005D1FF0"/>
    <w:rsid w:val="005D63D4"/>
    <w:rsid w:val="005F1F10"/>
    <w:rsid w:val="005F2E89"/>
    <w:rsid w:val="005F31D9"/>
    <w:rsid w:val="00602479"/>
    <w:rsid w:val="006042F2"/>
    <w:rsid w:val="006063CB"/>
    <w:rsid w:val="00612FB1"/>
    <w:rsid w:val="0061569A"/>
    <w:rsid w:val="00631E26"/>
    <w:rsid w:val="00633263"/>
    <w:rsid w:val="00637875"/>
    <w:rsid w:val="0064628D"/>
    <w:rsid w:val="00647975"/>
    <w:rsid w:val="00650015"/>
    <w:rsid w:val="006513F4"/>
    <w:rsid w:val="00653817"/>
    <w:rsid w:val="006553FB"/>
    <w:rsid w:val="00656A86"/>
    <w:rsid w:val="00660CFC"/>
    <w:rsid w:val="00662423"/>
    <w:rsid w:val="0067001C"/>
    <w:rsid w:val="00673AF2"/>
    <w:rsid w:val="006775C7"/>
    <w:rsid w:val="00682C3B"/>
    <w:rsid w:val="00683097"/>
    <w:rsid w:val="006830E3"/>
    <w:rsid w:val="00684DEE"/>
    <w:rsid w:val="00686F45"/>
    <w:rsid w:val="006937EF"/>
    <w:rsid w:val="006A4275"/>
    <w:rsid w:val="006B1C8C"/>
    <w:rsid w:val="006B6A92"/>
    <w:rsid w:val="006B7047"/>
    <w:rsid w:val="006C3030"/>
    <w:rsid w:val="006D125E"/>
    <w:rsid w:val="006D3242"/>
    <w:rsid w:val="006E3758"/>
    <w:rsid w:val="006E5F25"/>
    <w:rsid w:val="007031AD"/>
    <w:rsid w:val="007057A9"/>
    <w:rsid w:val="00706530"/>
    <w:rsid w:val="007117E1"/>
    <w:rsid w:val="00711B61"/>
    <w:rsid w:val="00711E2F"/>
    <w:rsid w:val="007147D9"/>
    <w:rsid w:val="00714C28"/>
    <w:rsid w:val="007170D8"/>
    <w:rsid w:val="00717BD2"/>
    <w:rsid w:val="00723CB0"/>
    <w:rsid w:val="0072520E"/>
    <w:rsid w:val="00725EFE"/>
    <w:rsid w:val="0073229E"/>
    <w:rsid w:val="00737B9F"/>
    <w:rsid w:val="00740C39"/>
    <w:rsid w:val="007424F1"/>
    <w:rsid w:val="00745754"/>
    <w:rsid w:val="00745792"/>
    <w:rsid w:val="00753CCB"/>
    <w:rsid w:val="0075572D"/>
    <w:rsid w:val="0076484D"/>
    <w:rsid w:val="00766DF4"/>
    <w:rsid w:val="00767AC0"/>
    <w:rsid w:val="007700B8"/>
    <w:rsid w:val="0077345D"/>
    <w:rsid w:val="0077589B"/>
    <w:rsid w:val="0078279D"/>
    <w:rsid w:val="00784BAF"/>
    <w:rsid w:val="00790A15"/>
    <w:rsid w:val="007924A6"/>
    <w:rsid w:val="00795B09"/>
    <w:rsid w:val="00797FAA"/>
    <w:rsid w:val="007A2A10"/>
    <w:rsid w:val="007B293A"/>
    <w:rsid w:val="007C1107"/>
    <w:rsid w:val="007C5661"/>
    <w:rsid w:val="007D391B"/>
    <w:rsid w:val="007F0B4C"/>
    <w:rsid w:val="007F3420"/>
    <w:rsid w:val="00802EB5"/>
    <w:rsid w:val="008045B1"/>
    <w:rsid w:val="00806657"/>
    <w:rsid w:val="0081245C"/>
    <w:rsid w:val="00813258"/>
    <w:rsid w:val="008147C3"/>
    <w:rsid w:val="00821DF8"/>
    <w:rsid w:val="00824983"/>
    <w:rsid w:val="0084568B"/>
    <w:rsid w:val="00845832"/>
    <w:rsid w:val="00850A35"/>
    <w:rsid w:val="008517D2"/>
    <w:rsid w:val="00855146"/>
    <w:rsid w:val="00855F42"/>
    <w:rsid w:val="00856F35"/>
    <w:rsid w:val="00857075"/>
    <w:rsid w:val="00862222"/>
    <w:rsid w:val="0087078D"/>
    <w:rsid w:val="00870E4A"/>
    <w:rsid w:val="00873F10"/>
    <w:rsid w:val="00876480"/>
    <w:rsid w:val="00881519"/>
    <w:rsid w:val="00883786"/>
    <w:rsid w:val="00897E46"/>
    <w:rsid w:val="008A09B2"/>
    <w:rsid w:val="008A2C6C"/>
    <w:rsid w:val="008A3EBA"/>
    <w:rsid w:val="008A63CF"/>
    <w:rsid w:val="008B1330"/>
    <w:rsid w:val="008B3840"/>
    <w:rsid w:val="008B4403"/>
    <w:rsid w:val="008C28D9"/>
    <w:rsid w:val="008D18A1"/>
    <w:rsid w:val="008D31DD"/>
    <w:rsid w:val="008D55C2"/>
    <w:rsid w:val="008D5A05"/>
    <w:rsid w:val="008D5C87"/>
    <w:rsid w:val="008D6CC5"/>
    <w:rsid w:val="008D751D"/>
    <w:rsid w:val="008E1F42"/>
    <w:rsid w:val="008E5382"/>
    <w:rsid w:val="008E74F7"/>
    <w:rsid w:val="0090445B"/>
    <w:rsid w:val="00906D54"/>
    <w:rsid w:val="00910F30"/>
    <w:rsid w:val="009153BF"/>
    <w:rsid w:val="0091593D"/>
    <w:rsid w:val="00916162"/>
    <w:rsid w:val="00922820"/>
    <w:rsid w:val="00927BD0"/>
    <w:rsid w:val="0093022B"/>
    <w:rsid w:val="00933B87"/>
    <w:rsid w:val="0094114A"/>
    <w:rsid w:val="00946C10"/>
    <w:rsid w:val="00953804"/>
    <w:rsid w:val="00956C89"/>
    <w:rsid w:val="00956D4E"/>
    <w:rsid w:val="00963169"/>
    <w:rsid w:val="00976ABC"/>
    <w:rsid w:val="00977E3D"/>
    <w:rsid w:val="00981542"/>
    <w:rsid w:val="00982527"/>
    <w:rsid w:val="00992398"/>
    <w:rsid w:val="009970A1"/>
    <w:rsid w:val="009B4749"/>
    <w:rsid w:val="009B73C7"/>
    <w:rsid w:val="009C1D2F"/>
    <w:rsid w:val="009C3F9F"/>
    <w:rsid w:val="009C7CEF"/>
    <w:rsid w:val="009D3249"/>
    <w:rsid w:val="009D5758"/>
    <w:rsid w:val="009D58D9"/>
    <w:rsid w:val="009D6948"/>
    <w:rsid w:val="009D7798"/>
    <w:rsid w:val="009E3ABA"/>
    <w:rsid w:val="009E4280"/>
    <w:rsid w:val="009E524B"/>
    <w:rsid w:val="009F0C6C"/>
    <w:rsid w:val="009F238B"/>
    <w:rsid w:val="009F2A82"/>
    <w:rsid w:val="009F55C3"/>
    <w:rsid w:val="009F6BE0"/>
    <w:rsid w:val="009F725A"/>
    <w:rsid w:val="009F776A"/>
    <w:rsid w:val="00A05FC2"/>
    <w:rsid w:val="00A06A5E"/>
    <w:rsid w:val="00A245F5"/>
    <w:rsid w:val="00A260C3"/>
    <w:rsid w:val="00A26539"/>
    <w:rsid w:val="00A312F7"/>
    <w:rsid w:val="00A31356"/>
    <w:rsid w:val="00A35C12"/>
    <w:rsid w:val="00A40BF3"/>
    <w:rsid w:val="00A41F54"/>
    <w:rsid w:val="00A4522E"/>
    <w:rsid w:val="00A45795"/>
    <w:rsid w:val="00A65188"/>
    <w:rsid w:val="00A7109B"/>
    <w:rsid w:val="00A72872"/>
    <w:rsid w:val="00A74D9F"/>
    <w:rsid w:val="00A81DD4"/>
    <w:rsid w:val="00A83A84"/>
    <w:rsid w:val="00A85061"/>
    <w:rsid w:val="00A86417"/>
    <w:rsid w:val="00A873B8"/>
    <w:rsid w:val="00A87F8E"/>
    <w:rsid w:val="00A92FAA"/>
    <w:rsid w:val="00A96BE1"/>
    <w:rsid w:val="00AA0DD1"/>
    <w:rsid w:val="00AA435A"/>
    <w:rsid w:val="00AA54B4"/>
    <w:rsid w:val="00AB01A7"/>
    <w:rsid w:val="00AB20F1"/>
    <w:rsid w:val="00AB7874"/>
    <w:rsid w:val="00AB7B7E"/>
    <w:rsid w:val="00AC1073"/>
    <w:rsid w:val="00AC40B5"/>
    <w:rsid w:val="00AC62B0"/>
    <w:rsid w:val="00AC6AE8"/>
    <w:rsid w:val="00AD2D5C"/>
    <w:rsid w:val="00AD32D2"/>
    <w:rsid w:val="00AD3DE4"/>
    <w:rsid w:val="00AD6A35"/>
    <w:rsid w:val="00AD7AB3"/>
    <w:rsid w:val="00AF00F3"/>
    <w:rsid w:val="00AF4F0E"/>
    <w:rsid w:val="00AF6D97"/>
    <w:rsid w:val="00B00460"/>
    <w:rsid w:val="00B06EBC"/>
    <w:rsid w:val="00B117DB"/>
    <w:rsid w:val="00B14FE7"/>
    <w:rsid w:val="00B17378"/>
    <w:rsid w:val="00B20294"/>
    <w:rsid w:val="00B21786"/>
    <w:rsid w:val="00B23178"/>
    <w:rsid w:val="00B32198"/>
    <w:rsid w:val="00B325D9"/>
    <w:rsid w:val="00B3513E"/>
    <w:rsid w:val="00B40533"/>
    <w:rsid w:val="00B45754"/>
    <w:rsid w:val="00B626B6"/>
    <w:rsid w:val="00B62B21"/>
    <w:rsid w:val="00B66708"/>
    <w:rsid w:val="00B71A34"/>
    <w:rsid w:val="00B8096D"/>
    <w:rsid w:val="00B81570"/>
    <w:rsid w:val="00B8305E"/>
    <w:rsid w:val="00B83A17"/>
    <w:rsid w:val="00B915B0"/>
    <w:rsid w:val="00BA66FE"/>
    <w:rsid w:val="00BB6E21"/>
    <w:rsid w:val="00BC49BE"/>
    <w:rsid w:val="00BD298B"/>
    <w:rsid w:val="00BD6918"/>
    <w:rsid w:val="00BE61E4"/>
    <w:rsid w:val="00BE6A67"/>
    <w:rsid w:val="00BF0B4C"/>
    <w:rsid w:val="00BF58D5"/>
    <w:rsid w:val="00C02E59"/>
    <w:rsid w:val="00C07859"/>
    <w:rsid w:val="00C07A41"/>
    <w:rsid w:val="00C1194E"/>
    <w:rsid w:val="00C167DC"/>
    <w:rsid w:val="00C17A7B"/>
    <w:rsid w:val="00C20622"/>
    <w:rsid w:val="00C31C6F"/>
    <w:rsid w:val="00C3662C"/>
    <w:rsid w:val="00C368E8"/>
    <w:rsid w:val="00C40D9D"/>
    <w:rsid w:val="00C41232"/>
    <w:rsid w:val="00C4661F"/>
    <w:rsid w:val="00C471B3"/>
    <w:rsid w:val="00C50521"/>
    <w:rsid w:val="00C51F15"/>
    <w:rsid w:val="00C543CB"/>
    <w:rsid w:val="00C7138A"/>
    <w:rsid w:val="00C729BA"/>
    <w:rsid w:val="00C7647E"/>
    <w:rsid w:val="00C77EAA"/>
    <w:rsid w:val="00C830EB"/>
    <w:rsid w:val="00C8351C"/>
    <w:rsid w:val="00C874F6"/>
    <w:rsid w:val="00C94E20"/>
    <w:rsid w:val="00CA504B"/>
    <w:rsid w:val="00CA5A8D"/>
    <w:rsid w:val="00CA7F1B"/>
    <w:rsid w:val="00CB31AD"/>
    <w:rsid w:val="00CC21B2"/>
    <w:rsid w:val="00CC3452"/>
    <w:rsid w:val="00CC3673"/>
    <w:rsid w:val="00CC3904"/>
    <w:rsid w:val="00CC6108"/>
    <w:rsid w:val="00CC663E"/>
    <w:rsid w:val="00CC6712"/>
    <w:rsid w:val="00CC75C3"/>
    <w:rsid w:val="00CC7A8A"/>
    <w:rsid w:val="00CD0A3B"/>
    <w:rsid w:val="00CD11BA"/>
    <w:rsid w:val="00CD5D20"/>
    <w:rsid w:val="00CD70C6"/>
    <w:rsid w:val="00CE76DD"/>
    <w:rsid w:val="00CF6277"/>
    <w:rsid w:val="00CF6FCE"/>
    <w:rsid w:val="00D0071D"/>
    <w:rsid w:val="00D017F0"/>
    <w:rsid w:val="00D0417E"/>
    <w:rsid w:val="00D054B3"/>
    <w:rsid w:val="00D2089D"/>
    <w:rsid w:val="00D2368E"/>
    <w:rsid w:val="00D267FE"/>
    <w:rsid w:val="00D3072C"/>
    <w:rsid w:val="00D31143"/>
    <w:rsid w:val="00D40A3B"/>
    <w:rsid w:val="00D4131E"/>
    <w:rsid w:val="00D44771"/>
    <w:rsid w:val="00D457C7"/>
    <w:rsid w:val="00D47802"/>
    <w:rsid w:val="00D52766"/>
    <w:rsid w:val="00D5663A"/>
    <w:rsid w:val="00D718E3"/>
    <w:rsid w:val="00D74625"/>
    <w:rsid w:val="00D81B16"/>
    <w:rsid w:val="00D82583"/>
    <w:rsid w:val="00D83DF0"/>
    <w:rsid w:val="00DA116D"/>
    <w:rsid w:val="00DA5CF4"/>
    <w:rsid w:val="00DB10A2"/>
    <w:rsid w:val="00DB180F"/>
    <w:rsid w:val="00DB6271"/>
    <w:rsid w:val="00DB7878"/>
    <w:rsid w:val="00DC45B3"/>
    <w:rsid w:val="00DC5587"/>
    <w:rsid w:val="00DF1468"/>
    <w:rsid w:val="00DF68A1"/>
    <w:rsid w:val="00E04DC2"/>
    <w:rsid w:val="00E143AE"/>
    <w:rsid w:val="00E15C57"/>
    <w:rsid w:val="00E24F2A"/>
    <w:rsid w:val="00E274CE"/>
    <w:rsid w:val="00E27B27"/>
    <w:rsid w:val="00E34B52"/>
    <w:rsid w:val="00E369C3"/>
    <w:rsid w:val="00E405C5"/>
    <w:rsid w:val="00E410A1"/>
    <w:rsid w:val="00E431F9"/>
    <w:rsid w:val="00E436A6"/>
    <w:rsid w:val="00E44725"/>
    <w:rsid w:val="00E47569"/>
    <w:rsid w:val="00E52C12"/>
    <w:rsid w:val="00E54B81"/>
    <w:rsid w:val="00E60D61"/>
    <w:rsid w:val="00E60D62"/>
    <w:rsid w:val="00E62F1C"/>
    <w:rsid w:val="00E66EAA"/>
    <w:rsid w:val="00E70AA1"/>
    <w:rsid w:val="00E70CA7"/>
    <w:rsid w:val="00E74D00"/>
    <w:rsid w:val="00E774DA"/>
    <w:rsid w:val="00E77DAD"/>
    <w:rsid w:val="00E86DFA"/>
    <w:rsid w:val="00E871F0"/>
    <w:rsid w:val="00E9691C"/>
    <w:rsid w:val="00EB5582"/>
    <w:rsid w:val="00EB5C12"/>
    <w:rsid w:val="00EB63B6"/>
    <w:rsid w:val="00EB7A52"/>
    <w:rsid w:val="00EC382C"/>
    <w:rsid w:val="00EC6CB2"/>
    <w:rsid w:val="00ED0BA5"/>
    <w:rsid w:val="00ED2C38"/>
    <w:rsid w:val="00ED3439"/>
    <w:rsid w:val="00ED6FC8"/>
    <w:rsid w:val="00ED746B"/>
    <w:rsid w:val="00EE723F"/>
    <w:rsid w:val="00EE73E8"/>
    <w:rsid w:val="00EE7B52"/>
    <w:rsid w:val="00EF0BD0"/>
    <w:rsid w:val="00EF1ED7"/>
    <w:rsid w:val="00EF1F91"/>
    <w:rsid w:val="00EF3254"/>
    <w:rsid w:val="00EF3A10"/>
    <w:rsid w:val="00F069BA"/>
    <w:rsid w:val="00F15F9B"/>
    <w:rsid w:val="00F21027"/>
    <w:rsid w:val="00F2366E"/>
    <w:rsid w:val="00F25230"/>
    <w:rsid w:val="00F31A90"/>
    <w:rsid w:val="00F32007"/>
    <w:rsid w:val="00F32B79"/>
    <w:rsid w:val="00F33E9B"/>
    <w:rsid w:val="00F348EB"/>
    <w:rsid w:val="00F35A2D"/>
    <w:rsid w:val="00F35F98"/>
    <w:rsid w:val="00F36079"/>
    <w:rsid w:val="00F405F3"/>
    <w:rsid w:val="00F43889"/>
    <w:rsid w:val="00F4450D"/>
    <w:rsid w:val="00F52DE3"/>
    <w:rsid w:val="00F53FC6"/>
    <w:rsid w:val="00F64677"/>
    <w:rsid w:val="00F65C17"/>
    <w:rsid w:val="00F74741"/>
    <w:rsid w:val="00F75CC3"/>
    <w:rsid w:val="00F8336F"/>
    <w:rsid w:val="00F835A3"/>
    <w:rsid w:val="00F83620"/>
    <w:rsid w:val="00F90FCA"/>
    <w:rsid w:val="00F9701B"/>
    <w:rsid w:val="00FA197D"/>
    <w:rsid w:val="00FA4659"/>
    <w:rsid w:val="00FB1B8F"/>
    <w:rsid w:val="00FB3498"/>
    <w:rsid w:val="00FB35FF"/>
    <w:rsid w:val="00FC6805"/>
    <w:rsid w:val="00FC72DE"/>
    <w:rsid w:val="00FD0CB2"/>
    <w:rsid w:val="00FE262C"/>
    <w:rsid w:val="00FE44AD"/>
    <w:rsid w:val="00FE69B2"/>
    <w:rsid w:val="00F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B6ECA"/>
  <w15:docId w15:val="{6A3C3B11-3C10-40A4-AAF9-5CFF2A4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BB8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3A1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A10"/>
    <w:pPr>
      <w:spacing w:before="360" w:after="360"/>
    </w:pPr>
    <w:rPr>
      <w:rFonts w:ascii="Times New Roman" w:eastAsia="Times New Roman" w:hAnsi="Times New Roman" w:cs="Times New Roman"/>
      <w:szCs w:val="24"/>
      <w:lang w:eastAsia="en-IE"/>
    </w:rPr>
  </w:style>
  <w:style w:type="table" w:styleId="TableGrid">
    <w:name w:val="Table Grid"/>
    <w:basedOn w:val="TableNormal"/>
    <w:uiPriority w:val="59"/>
    <w:rsid w:val="00A0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F15F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F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F9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378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5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DDA"/>
  </w:style>
  <w:style w:type="paragraph" w:styleId="Footer">
    <w:name w:val="footer"/>
    <w:basedOn w:val="Normal"/>
    <w:link w:val="FooterChar"/>
    <w:uiPriority w:val="99"/>
    <w:unhideWhenUsed/>
    <w:rsid w:val="00056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DDA"/>
  </w:style>
  <w:style w:type="paragraph" w:customStyle="1" w:styleId="subtext">
    <w:name w:val="subtext"/>
    <w:basedOn w:val="Normal"/>
    <w:link w:val="subtextChar"/>
    <w:qFormat/>
    <w:rsid w:val="00ED3439"/>
    <w:pPr>
      <w:autoSpaceDE w:val="0"/>
      <w:autoSpaceDN w:val="0"/>
      <w:adjustRightInd w:val="0"/>
      <w:spacing w:before="60"/>
      <w:jc w:val="center"/>
    </w:pPr>
    <w:rPr>
      <w:rFonts w:eastAsia="Times New Roman" w:cs="Times New Roman"/>
      <w:b/>
      <w:i/>
      <w:sz w:val="20"/>
      <w:szCs w:val="20"/>
      <w:lang w:eastAsia="en-IE"/>
    </w:rPr>
  </w:style>
  <w:style w:type="paragraph" w:customStyle="1" w:styleId="whiteongrey">
    <w:name w:val="white on grey"/>
    <w:basedOn w:val="Normal"/>
    <w:link w:val="whiteongreyChar"/>
    <w:qFormat/>
    <w:rsid w:val="006D3242"/>
    <w:pPr>
      <w:autoSpaceDE w:val="0"/>
      <w:autoSpaceDN w:val="0"/>
      <w:adjustRightInd w:val="0"/>
    </w:pPr>
    <w:rPr>
      <w:rFonts w:cs="Helv"/>
      <w:b/>
      <w:color w:val="FFFFFF" w:themeColor="background1"/>
      <w:szCs w:val="24"/>
    </w:rPr>
  </w:style>
  <w:style w:type="character" w:customStyle="1" w:styleId="subtextChar">
    <w:name w:val="subtext Char"/>
    <w:basedOn w:val="DefaultParagraphFont"/>
    <w:link w:val="subtext"/>
    <w:rsid w:val="00ED3439"/>
    <w:rPr>
      <w:rFonts w:eastAsia="Times New Roman" w:cs="Times New Roman"/>
      <w:b/>
      <w:i/>
      <w:sz w:val="20"/>
      <w:szCs w:val="20"/>
      <w:lang w:eastAsia="en-IE"/>
    </w:rPr>
  </w:style>
  <w:style w:type="character" w:customStyle="1" w:styleId="whiteongreyChar">
    <w:name w:val="white on grey Char"/>
    <w:basedOn w:val="DefaultParagraphFont"/>
    <w:link w:val="whiteongrey"/>
    <w:rsid w:val="006D3242"/>
    <w:rPr>
      <w:rFonts w:cs="Helv"/>
      <w:b/>
      <w:color w:val="FFFFFF" w:themeColor="background1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80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E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471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66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6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6A92"/>
    <w:rPr>
      <w:color w:val="0000FF" w:themeColor="hyperlink"/>
      <w:u w:val="single"/>
    </w:rPr>
  </w:style>
  <w:style w:type="table" w:customStyle="1" w:styleId="TableGrid7">
    <w:name w:val="Table Grid7"/>
    <w:basedOn w:val="TableNormal"/>
    <w:next w:val="TableGrid"/>
    <w:uiPriority w:val="59"/>
    <w:rsid w:val="0025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B4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249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9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5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4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0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9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irishstatutebook.ie/eli/2013/act/34/enacted/en/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nterprise.gov.ie/en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3BFBB7AD2D7664FBFC1C2F213B005BB" ma:contentTypeVersion="12" ma:contentTypeDescription="Create a new document for eDocs" ma:contentTypeScope="" ma:versionID="d094f12f032bb2b17745bf15fd03e675">
  <xsd:schema xmlns:xsd="http://www.w3.org/2001/XMLSchema" xmlns:xs="http://www.w3.org/2001/XMLSchema" xmlns:p="http://schemas.microsoft.com/office/2006/metadata/properties" xmlns:ns1="http://schemas.microsoft.com/sharepoint/v3" xmlns:ns2="d33db165-cd63-42c4-8e82-1b6632cde9fc" xmlns:ns3="e6b5008a-d4c4-4fe9-9641-9b65f1e7b1a6" targetNamespace="http://schemas.microsoft.com/office/2006/metadata/properties" ma:root="true" ma:fieldsID="f26e7b52dfaf6d2795fd0b3e19972b72" ns1:_="" ns2:_="" ns3:_="">
    <xsd:import namespace="http://schemas.microsoft.com/sharepoint/v3"/>
    <xsd:import namespace="d33db165-cd63-42c4-8e82-1b6632cde9fc"/>
    <xsd:import namespace="e6b5008a-d4c4-4fe9-9641-9b65f1e7b1a6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db165-cd63-42c4-8e82-1b6632cde9fc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e36a89c-badf-4a75-9c1f-7b6075148829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e36a89c-badf-4a75-9c1f-7b6075148829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779752a3-a421-4077-839c-91815f544ae2" ma:fieldId="{6bbd3faf-a5ab-4e5e-b8a6-a5e099cef439}" ma:sspId="2e36a89c-badf-4a75-9c1f-7b6075148829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008a-d4c4-4fe9-9641-9b65f1e7b1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ae8730-c636-4918-910b-f0a0b601f81f}" ma:internalName="TaxCatchAll" ma:showField="CatchAllData" ma:web="e6b5008a-d4c4-4fe9-9641-9b65f1e7b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dabb2657-9862-4e0f-b82c-746c541fed3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Topics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79c3b81c-26ad-4c14-837a-2db0640e89cd</TermId>
        </TermInfo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865d486c-2a76-46fd-b141-18e0eb1871aa</TermId>
        </TermInfo>
      </Terms>
    </eDocs_FileTopicsTaxHTField0>
    <eDocs_FileStatus xmlns="http://schemas.microsoft.com/sharepoint/v3">Live</eDocs_FileStatus>
    <eDocs_DocumentTopicsTaxHTField0 xmlns="d33db165-cd63-42c4-8e82-1b6632cde9fc">
      <Terms xmlns="http://schemas.microsoft.com/office/infopath/2007/PartnerControls"/>
    </eDocs_DocumentTopicsTaxHTField0>
    <eDocs_Year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Terms>
    </eDocs_YearTaxHTField0>
    <eDocs_SeriesSubSeries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403</TermName>
          <TermId xmlns="http://schemas.microsoft.com/office/infopath/2007/PartnerControls">e1622a40-cd3a-409c-b350-a18a4075aa0a</TermId>
        </TermInfo>
      </Terms>
    </eDocs_SeriesSubSeriesTaxHTField0>
    <TaxCatchAll xmlns="e6b5008a-d4c4-4fe9-9641-9b65f1e7b1a6">
      <Value>20</Value>
      <Value>10</Value>
      <Value>9</Value>
      <Value>1</Value>
      <Value>7</Value>
    </TaxCatchAll>
    <eDocs_FileName xmlns="http://schemas.microsoft.com/sharepoint/v3">ENT403-008-2021</eDocs_FileName>
    <_dlc_ExpireDateSaved xmlns="http://schemas.microsoft.com/sharepoint/v3" xsi:nil="true"/>
    <_dlc_ExpireDate xmlns="http://schemas.microsoft.com/sharepoint/v3" xsi:nil="true"/>
    <eDocs_SecurityClassificationTaxHTField0 xmlns="d33db165-cd63-42c4-8e82-1b6632cde9f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eDocs_SecurityClassificationTaxHTField0>
  </documentManagement>
</p:properties>
</file>

<file path=customXml/itemProps1.xml><?xml version="1.0" encoding="utf-8"?>
<ds:datastoreItem xmlns:ds="http://schemas.openxmlformats.org/officeDocument/2006/customXml" ds:itemID="{19A353FC-B744-4761-A7B5-5A3CB1F4B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3db165-cd63-42c4-8e82-1b6632cde9fc"/>
    <ds:schemaRef ds:uri="e6b5008a-d4c4-4fe9-9641-9b65f1e7b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8934DF-D5BD-4DEC-9CE6-25FBF2624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DC496-00C3-4E53-BCA4-96B6630EC37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510D38D-F18C-4C19-BE8D-CB814234B2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6173E2-AD6F-4F5A-A6AE-5EADFB9D36C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B38387B-3A55-45B7-ADFD-BA9C76EB89AF}">
  <ds:schemaRefs>
    <ds:schemaRef ds:uri="http://schemas.microsoft.com/office/2006/metadata/properties"/>
    <ds:schemaRef ds:uri="http://schemas.microsoft.com/office/infopath/2007/PartnerControls"/>
    <ds:schemaRef ds:uri="d33db165-cd63-42c4-8e82-1b6632cde9fc"/>
    <ds:schemaRef ds:uri="http://schemas.microsoft.com/sharepoint/v3"/>
    <ds:schemaRef ds:uri="e6b5008a-d4c4-4fe9-9641-9b65f1e7b1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DOF/PER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No. 6 - Referral-of-Payment-Dispute-to-Adjudicator</dc:title>
  <dc:creator>Ryan, Karl</dc:creator>
  <cp:lastModifiedBy>Dominik Michalik</cp:lastModifiedBy>
  <cp:revision>28</cp:revision>
  <cp:lastPrinted>2016-07-18T09:02:00Z</cp:lastPrinted>
  <dcterms:created xsi:type="dcterms:W3CDTF">2016-07-18T09:02:00Z</dcterms:created>
  <dcterms:modified xsi:type="dcterms:W3CDTF">2022-05-04T11:28:00Z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0x0101000BC94875665D404BB1351B53C41FD2C000E3BFBB7AD2D7664FBFC1C2F213B005BB</vt:lpwstr>
  </property>
  <property fmtid="{D5CDD505-2E9C-101B-9397-08002B2CF9AE}" pid="3" name="eDocs_FileTopics">
    <vt:lpwstr>20;#Forms|79c3b81c-26ad-4c14-837a-2db0640e89cd;#7;#Templates|865d486c-2a76-46fd-b141-18e0eb1871aa</vt:lpwstr>
  </property>
  <property fmtid="{D5CDD505-2E9C-101B-9397-08002B2CF9AE}" pid="4" name="eDocs_Year">
    <vt:lpwstr>9;#2021|a64395a4-af33-4797-8677-16ff10df57b2</vt:lpwstr>
  </property>
  <property fmtid="{D5CDD505-2E9C-101B-9397-08002B2CF9AE}" pid="5" name="eDocs_SeriesSubSeries">
    <vt:lpwstr>10;#403|e1622a40-cd3a-409c-b350-a18a4075aa0a</vt:lpwstr>
  </property>
  <property fmtid="{D5CDD505-2E9C-101B-9397-08002B2CF9AE}" pid="6" name="eDocs_SecurityClassificationTaxHTField0">
    <vt:lpwstr>Unclassified|779752a3-a421-4077-839c-91815f544ae2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1;#Unclassified|779752a3-a421-4077-839c-91815f544ae2</vt:lpwstr>
  </property>
  <property fmtid="{D5CDD505-2E9C-101B-9397-08002B2CF9AE}" pid="10" name="eDocs_DocumentTopics">
    <vt:lpwstr/>
  </property>
  <property fmtid="{D5CDD505-2E9C-101B-9397-08002B2CF9AE}" pid="11" name="_dlc_LastRun">
    <vt:lpwstr>12/04/2021 23:05:16</vt:lpwstr>
  </property>
  <property fmtid="{D5CDD505-2E9C-101B-9397-08002B2CF9AE}" pid="12" name="_dlc_ItemStageId">
    <vt:lpwstr>1</vt:lpwstr>
  </property>
  <property fmtid="{D5CDD505-2E9C-101B-9397-08002B2CF9AE}" pid="13" name="_docset_NoMedatataSyncRequired">
    <vt:lpwstr>False</vt:lpwstr>
  </property>
</Properties>
</file>